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168ED481" w:rsidR="00660DA5" w:rsidRPr="004C57B1" w:rsidRDefault="00660DA5" w:rsidP="004C57B1">
      <w:pPr>
        <w:rPr>
          <w:rFonts w:ascii="Arial Black" w:hAnsi="Arial Black"/>
          <w:b/>
          <w:sz w:val="36"/>
        </w:rPr>
      </w:pPr>
      <w:r w:rsidRPr="004C57B1">
        <w:rPr>
          <w:rFonts w:ascii="Arial Black" w:hAnsi="Arial Black"/>
          <w:b/>
          <w:sz w:val="36"/>
        </w:rPr>
        <w:t>Commission on Immigrant and Refugee Affairs</w:t>
      </w:r>
    </w:p>
    <w:p w14:paraId="078BACFD" w14:textId="4760B827"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7E3C43">
        <w:rPr>
          <w:sz w:val="28"/>
          <w:szCs w:val="28"/>
        </w:rPr>
        <w:t>July 26</w:t>
      </w:r>
      <w:r w:rsidR="00C97291">
        <w:rPr>
          <w:sz w:val="28"/>
          <w:szCs w:val="28"/>
        </w:rPr>
        <w:t>,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7767659D" w:rsidR="00733DDB" w:rsidRPr="001F1C24" w:rsidRDefault="00733DDB" w:rsidP="00A70A17">
      <w:pPr>
        <w:pStyle w:val="ListParagraph"/>
        <w:numPr>
          <w:ilvl w:val="0"/>
          <w:numId w:val="1"/>
        </w:numPr>
        <w:rPr>
          <w:b/>
          <w:sz w:val="28"/>
          <w:szCs w:val="28"/>
        </w:rPr>
      </w:pPr>
      <w:r w:rsidRPr="001F1C24">
        <w:rPr>
          <w:b/>
          <w:sz w:val="28"/>
          <w:szCs w:val="28"/>
        </w:rPr>
        <w:t>Call Meeting to Order –</w:t>
      </w:r>
      <w:r w:rsidR="001662FE" w:rsidRPr="001F1C24">
        <w:rPr>
          <w:b/>
          <w:sz w:val="28"/>
          <w:szCs w:val="28"/>
        </w:rPr>
        <w:t xml:space="preserve"> </w:t>
      </w:r>
      <w:r w:rsidRPr="001F1C24">
        <w:rPr>
          <w:b/>
          <w:sz w:val="28"/>
          <w:szCs w:val="28"/>
        </w:rPr>
        <w:t xml:space="preserve">Chair </w:t>
      </w:r>
      <w:r w:rsidR="00C97291" w:rsidRPr="001F1C24">
        <w:rPr>
          <w:b/>
          <w:sz w:val="28"/>
          <w:szCs w:val="28"/>
        </w:rPr>
        <w:t>Refaei</w:t>
      </w:r>
    </w:p>
    <w:p w14:paraId="7B6C307C" w14:textId="23966E75" w:rsidR="00CF5DCC" w:rsidRPr="008076FF" w:rsidRDefault="00FF5B2C" w:rsidP="008076FF">
      <w:pPr>
        <w:pStyle w:val="ListParagraph"/>
        <w:ind w:left="1080"/>
        <w:rPr>
          <w:sz w:val="28"/>
          <w:szCs w:val="28"/>
        </w:rPr>
      </w:pPr>
      <w:r>
        <w:rPr>
          <w:sz w:val="28"/>
          <w:szCs w:val="28"/>
        </w:rPr>
        <w:t>Meeting</w:t>
      </w:r>
      <w:r w:rsidR="00742895" w:rsidRPr="00CF5DCC">
        <w:rPr>
          <w:sz w:val="28"/>
          <w:szCs w:val="28"/>
        </w:rPr>
        <w:t xml:space="preserve"> </w:t>
      </w:r>
      <w:r w:rsidR="004C07D1" w:rsidRPr="00CF5DCC">
        <w:rPr>
          <w:sz w:val="28"/>
          <w:szCs w:val="28"/>
        </w:rPr>
        <w:t xml:space="preserve">called to </w:t>
      </w:r>
      <w:r w:rsidR="004C07D1" w:rsidRPr="009513EB">
        <w:rPr>
          <w:sz w:val="28"/>
          <w:szCs w:val="28"/>
        </w:rPr>
        <w:t xml:space="preserve">order at </w:t>
      </w:r>
      <w:r w:rsidR="00E24145" w:rsidRPr="009513EB">
        <w:rPr>
          <w:sz w:val="28"/>
          <w:szCs w:val="28"/>
        </w:rPr>
        <w:t>5:</w:t>
      </w:r>
      <w:r w:rsidR="009513EB" w:rsidRPr="009513EB">
        <w:rPr>
          <w:sz w:val="28"/>
          <w:szCs w:val="28"/>
        </w:rPr>
        <w:t>45</w:t>
      </w:r>
      <w:r w:rsidR="00733DDB" w:rsidRPr="009513EB">
        <w:rPr>
          <w:sz w:val="28"/>
          <w:szCs w:val="28"/>
        </w:rPr>
        <w:t xml:space="preserve"> </w:t>
      </w:r>
      <w:r w:rsidR="00C559AE" w:rsidRPr="009513EB">
        <w:rPr>
          <w:sz w:val="28"/>
          <w:szCs w:val="28"/>
        </w:rPr>
        <w:t>p.m</w:t>
      </w:r>
      <w:r w:rsidR="00C559AE">
        <w:rPr>
          <w:sz w:val="28"/>
          <w:szCs w:val="28"/>
        </w:rPr>
        <w:t>.</w:t>
      </w:r>
    </w:p>
    <w:p w14:paraId="008CFDB0" w14:textId="3A05B5B7" w:rsidR="00CF5DCC" w:rsidRPr="001F1C24" w:rsidRDefault="00733DDB" w:rsidP="00C97291">
      <w:pPr>
        <w:pStyle w:val="ListParagraph"/>
        <w:numPr>
          <w:ilvl w:val="0"/>
          <w:numId w:val="1"/>
        </w:numPr>
        <w:rPr>
          <w:b/>
          <w:sz w:val="28"/>
          <w:szCs w:val="28"/>
        </w:rPr>
      </w:pPr>
      <w:r w:rsidRPr="001F1C24">
        <w:rPr>
          <w:b/>
          <w:sz w:val="28"/>
          <w:szCs w:val="28"/>
        </w:rPr>
        <w:t>Statement of Purpose –</w:t>
      </w:r>
      <w:r w:rsidR="001662FE" w:rsidRPr="001F1C24">
        <w:rPr>
          <w:b/>
          <w:sz w:val="28"/>
          <w:szCs w:val="28"/>
        </w:rPr>
        <w:t xml:space="preserve"> </w:t>
      </w:r>
      <w:r w:rsidRPr="001F1C24">
        <w:rPr>
          <w:b/>
          <w:sz w:val="28"/>
          <w:szCs w:val="28"/>
        </w:rPr>
        <w:t xml:space="preserve">Chair </w:t>
      </w:r>
      <w:r w:rsidR="00C97291" w:rsidRPr="001F1C24">
        <w:rPr>
          <w:b/>
          <w:sz w:val="28"/>
          <w:szCs w:val="28"/>
        </w:rPr>
        <w:t>Refaei</w:t>
      </w:r>
    </w:p>
    <w:p w14:paraId="3BECE722" w14:textId="15268180" w:rsidR="00CF5DCC" w:rsidRPr="001F1C24" w:rsidRDefault="00733DDB" w:rsidP="00A70A17">
      <w:pPr>
        <w:pStyle w:val="ListParagraph"/>
        <w:numPr>
          <w:ilvl w:val="0"/>
          <w:numId w:val="1"/>
        </w:numPr>
        <w:rPr>
          <w:b/>
          <w:sz w:val="28"/>
          <w:szCs w:val="28"/>
        </w:rPr>
      </w:pPr>
      <w:r w:rsidRPr="001F1C24">
        <w:rPr>
          <w:b/>
          <w:sz w:val="28"/>
          <w:szCs w:val="28"/>
        </w:rPr>
        <w:t>Land Acknowledgment –</w:t>
      </w:r>
      <w:r w:rsidR="001662FE" w:rsidRPr="001F1C24">
        <w:rPr>
          <w:b/>
          <w:sz w:val="28"/>
          <w:szCs w:val="28"/>
        </w:rPr>
        <w:t xml:space="preserve"> </w:t>
      </w:r>
      <w:r w:rsidR="00FC6973" w:rsidRPr="001F1C24">
        <w:rPr>
          <w:b/>
          <w:sz w:val="28"/>
          <w:szCs w:val="28"/>
        </w:rPr>
        <w:t xml:space="preserve">Vice </w:t>
      </w:r>
      <w:r w:rsidRPr="001F1C24">
        <w:rPr>
          <w:b/>
          <w:sz w:val="28"/>
          <w:szCs w:val="28"/>
        </w:rPr>
        <w:t xml:space="preserve">Chair </w:t>
      </w:r>
      <w:r w:rsidR="00FC6973" w:rsidRPr="001F1C24">
        <w:rPr>
          <w:b/>
          <w:sz w:val="28"/>
          <w:szCs w:val="28"/>
        </w:rPr>
        <w:t>Sych</w:t>
      </w:r>
    </w:p>
    <w:p w14:paraId="0A6BE4EA" w14:textId="7B12328E" w:rsidR="00733DDB" w:rsidRPr="001F1C24" w:rsidRDefault="00733DDB" w:rsidP="00A70A17">
      <w:pPr>
        <w:pStyle w:val="ListParagraph"/>
        <w:numPr>
          <w:ilvl w:val="0"/>
          <w:numId w:val="1"/>
        </w:numPr>
        <w:rPr>
          <w:b/>
          <w:sz w:val="28"/>
          <w:szCs w:val="28"/>
        </w:rPr>
      </w:pPr>
      <w:r w:rsidRPr="001F1C24">
        <w:rPr>
          <w:b/>
          <w:sz w:val="28"/>
          <w:szCs w:val="28"/>
        </w:rPr>
        <w:t>Record of Attendance and Excusal of Absences –</w:t>
      </w:r>
      <w:r w:rsidR="00FC6973" w:rsidRPr="001F1C24">
        <w:rPr>
          <w:b/>
          <w:sz w:val="28"/>
          <w:szCs w:val="28"/>
        </w:rPr>
        <w:t xml:space="preserve"> </w:t>
      </w:r>
      <w:r w:rsidR="00BA11EF" w:rsidRPr="001F1C24">
        <w:rPr>
          <w:b/>
          <w:sz w:val="28"/>
          <w:szCs w:val="28"/>
        </w:rPr>
        <w:t>Chair Refaei</w:t>
      </w:r>
    </w:p>
    <w:p w14:paraId="6839909D" w14:textId="6E6B3E0E" w:rsidR="001D0FA8" w:rsidRPr="007E3C43" w:rsidRDefault="00C10FEB" w:rsidP="00DD3F66">
      <w:pPr>
        <w:ind w:left="1040"/>
        <w:rPr>
          <w:sz w:val="28"/>
          <w:szCs w:val="28"/>
        </w:rPr>
      </w:pPr>
      <w:r w:rsidRPr="00CF5DCC">
        <w:rPr>
          <w:b/>
          <w:sz w:val="28"/>
          <w:szCs w:val="28"/>
        </w:rPr>
        <w:t>Present</w:t>
      </w:r>
      <w:r w:rsidRPr="009513EB">
        <w:rPr>
          <w:b/>
          <w:sz w:val="28"/>
          <w:szCs w:val="28"/>
        </w:rPr>
        <w:t xml:space="preserve">: </w:t>
      </w:r>
      <w:r w:rsidR="008076FF" w:rsidRPr="009513EB">
        <w:rPr>
          <w:sz w:val="28"/>
          <w:szCs w:val="28"/>
        </w:rPr>
        <w:t>Saiyare Refa</w:t>
      </w:r>
      <w:r w:rsidR="00CF5DCC" w:rsidRPr="009513EB">
        <w:rPr>
          <w:sz w:val="28"/>
          <w:szCs w:val="28"/>
        </w:rPr>
        <w:t xml:space="preserve">ei (Chair), </w:t>
      </w:r>
      <w:r w:rsidR="00BA11EF" w:rsidRPr="009513EB">
        <w:rPr>
          <w:sz w:val="28"/>
          <w:szCs w:val="28"/>
        </w:rPr>
        <w:t>Sandra Sych</w:t>
      </w:r>
      <w:r w:rsidR="001662FE" w:rsidRPr="009513EB">
        <w:rPr>
          <w:sz w:val="28"/>
          <w:szCs w:val="28"/>
        </w:rPr>
        <w:t xml:space="preserve"> (Vice Chair)</w:t>
      </w:r>
      <w:r w:rsidR="00BA11EF" w:rsidRPr="009513EB">
        <w:rPr>
          <w:sz w:val="28"/>
          <w:szCs w:val="28"/>
        </w:rPr>
        <w:t xml:space="preserve">, </w:t>
      </w:r>
      <w:r w:rsidR="00FC6973" w:rsidRPr="009513EB">
        <w:rPr>
          <w:sz w:val="28"/>
          <w:szCs w:val="28"/>
        </w:rPr>
        <w:t>Lydia Zepeda, Alma Villegas</w:t>
      </w:r>
      <w:r w:rsidR="000B34BF" w:rsidRPr="009513EB">
        <w:rPr>
          <w:sz w:val="28"/>
          <w:szCs w:val="28"/>
        </w:rPr>
        <w:t>, Patricia Flores</w:t>
      </w:r>
      <w:r w:rsidR="00615949" w:rsidRPr="009513EB">
        <w:rPr>
          <w:sz w:val="28"/>
          <w:szCs w:val="28"/>
        </w:rPr>
        <w:t xml:space="preserve">, </w:t>
      </w:r>
      <w:r w:rsidR="001F1C24" w:rsidRPr="009513EB">
        <w:rPr>
          <w:sz w:val="28"/>
          <w:szCs w:val="28"/>
        </w:rPr>
        <w:t>Rafael Saucedo</w:t>
      </w:r>
      <w:r w:rsidR="007E3C43" w:rsidRPr="009513EB">
        <w:rPr>
          <w:sz w:val="28"/>
          <w:szCs w:val="28"/>
        </w:rPr>
        <w:t>, Hieu Nguyen</w:t>
      </w:r>
    </w:p>
    <w:p w14:paraId="036DCC4D" w14:textId="2338909B" w:rsidR="00790B40" w:rsidRPr="00FC6973" w:rsidRDefault="00790B40" w:rsidP="00790B40">
      <w:pPr>
        <w:pStyle w:val="ListParagraph"/>
        <w:ind w:left="1080"/>
        <w:rPr>
          <w:b/>
          <w:sz w:val="28"/>
          <w:szCs w:val="28"/>
        </w:rPr>
      </w:pPr>
      <w:r w:rsidRPr="00FC6973">
        <w:rPr>
          <w:b/>
          <w:sz w:val="28"/>
          <w:szCs w:val="28"/>
        </w:rPr>
        <w:t>Absent</w:t>
      </w:r>
      <w:r w:rsidRPr="009513EB">
        <w:rPr>
          <w:b/>
          <w:sz w:val="28"/>
          <w:szCs w:val="28"/>
        </w:rPr>
        <w:t>:</w:t>
      </w:r>
      <w:r w:rsidRPr="009513EB">
        <w:rPr>
          <w:sz w:val="28"/>
          <w:szCs w:val="28"/>
        </w:rPr>
        <w:t xml:space="preserve"> </w:t>
      </w:r>
      <w:r w:rsidR="007E3C43" w:rsidRPr="009513EB">
        <w:rPr>
          <w:sz w:val="28"/>
          <w:szCs w:val="28"/>
        </w:rPr>
        <w:t>Perla Gamboa</w:t>
      </w:r>
      <w:r w:rsidR="007E3C43" w:rsidRPr="00D96F6D">
        <w:rPr>
          <w:sz w:val="28"/>
          <w:szCs w:val="28"/>
        </w:rPr>
        <w:t xml:space="preserve"> </w:t>
      </w:r>
      <w:r w:rsidR="009513EB">
        <w:rPr>
          <w:sz w:val="28"/>
          <w:szCs w:val="28"/>
        </w:rPr>
        <w:t>(excused),</w:t>
      </w:r>
      <w:r w:rsidR="009513EB" w:rsidRPr="009513EB">
        <w:rPr>
          <w:sz w:val="28"/>
          <w:szCs w:val="28"/>
        </w:rPr>
        <w:t xml:space="preserve"> </w:t>
      </w:r>
      <w:r w:rsidR="009513EB" w:rsidRPr="001F1C24">
        <w:rPr>
          <w:sz w:val="28"/>
          <w:szCs w:val="28"/>
        </w:rPr>
        <w:t>Emani Donaldson,</w:t>
      </w:r>
      <w:r w:rsidR="009513EB" w:rsidRPr="009513EB">
        <w:rPr>
          <w:sz w:val="28"/>
          <w:szCs w:val="28"/>
        </w:rPr>
        <w:t xml:space="preserve"> </w:t>
      </w:r>
      <w:r w:rsidR="009513EB" w:rsidRPr="001F1C24">
        <w:rPr>
          <w:sz w:val="28"/>
          <w:szCs w:val="28"/>
        </w:rPr>
        <w:t>Alma Vargas,</w:t>
      </w:r>
      <w:r w:rsidR="009513EB" w:rsidRPr="009513EB">
        <w:rPr>
          <w:sz w:val="28"/>
          <w:szCs w:val="28"/>
        </w:rPr>
        <w:t xml:space="preserve"> </w:t>
      </w:r>
      <w:r w:rsidR="009513EB" w:rsidRPr="00D96F6D">
        <w:rPr>
          <w:sz w:val="28"/>
          <w:szCs w:val="28"/>
        </w:rPr>
        <w:t>Emily Calhoun</w:t>
      </w:r>
    </w:p>
    <w:p w14:paraId="264363B7" w14:textId="1285AAD2" w:rsidR="00790B40" w:rsidRPr="00CF5DCC" w:rsidRDefault="00790B40" w:rsidP="00790B40">
      <w:pPr>
        <w:pStyle w:val="ListParagraph"/>
        <w:ind w:left="1080"/>
        <w:rPr>
          <w:sz w:val="28"/>
          <w:szCs w:val="28"/>
        </w:rPr>
      </w:pPr>
      <w:r w:rsidRPr="00FC6973">
        <w:rPr>
          <w:b/>
          <w:sz w:val="28"/>
          <w:szCs w:val="28"/>
        </w:rPr>
        <w:t>City Staff Present:</w:t>
      </w:r>
      <w:r w:rsidR="007623E6" w:rsidRPr="00FC6973">
        <w:rPr>
          <w:sz w:val="28"/>
          <w:szCs w:val="28"/>
        </w:rPr>
        <w:t xml:space="preserve"> </w:t>
      </w:r>
      <w:r w:rsidR="00384219">
        <w:rPr>
          <w:sz w:val="28"/>
          <w:szCs w:val="28"/>
        </w:rPr>
        <w:t xml:space="preserve">Nick Bayard OEHR, Samantha Kaauamo OEHR, </w:t>
      </w:r>
      <w:r w:rsidR="001F1C24">
        <w:rPr>
          <w:sz w:val="28"/>
          <w:szCs w:val="28"/>
        </w:rPr>
        <w:t xml:space="preserve">Raeshawna Ware OEHR, </w:t>
      </w:r>
      <w:r w:rsidR="00234F90">
        <w:rPr>
          <w:sz w:val="28"/>
          <w:szCs w:val="28"/>
        </w:rPr>
        <w:t xml:space="preserve">Dr. </w:t>
      </w:r>
      <w:r w:rsidR="009513EB">
        <w:rPr>
          <w:sz w:val="28"/>
          <w:szCs w:val="28"/>
        </w:rPr>
        <w:t>Eric Jackson OEHR</w:t>
      </w:r>
    </w:p>
    <w:p w14:paraId="025530BC" w14:textId="5E3AA980" w:rsidR="00464607" w:rsidRPr="00464607" w:rsidRDefault="002F73BB" w:rsidP="00464607">
      <w:pPr>
        <w:pStyle w:val="ListParagraph"/>
        <w:ind w:left="1080"/>
        <w:rPr>
          <w:sz w:val="28"/>
          <w:szCs w:val="28"/>
        </w:rPr>
      </w:pPr>
      <w:r w:rsidRPr="00A26ABA">
        <w:rPr>
          <w:b/>
          <w:sz w:val="28"/>
          <w:szCs w:val="28"/>
        </w:rPr>
        <w:t>Guests Present:</w:t>
      </w:r>
      <w:r w:rsidRPr="00CF5DCC">
        <w:rPr>
          <w:b/>
          <w:sz w:val="28"/>
          <w:szCs w:val="28"/>
        </w:rPr>
        <w:t xml:space="preserve"> </w:t>
      </w:r>
      <w:r w:rsidRPr="00CF5DCC">
        <w:rPr>
          <w:sz w:val="28"/>
          <w:szCs w:val="28"/>
        </w:rPr>
        <w:t xml:space="preserve"> </w:t>
      </w:r>
      <w:r w:rsidR="007E3C43">
        <w:rPr>
          <w:sz w:val="28"/>
          <w:szCs w:val="28"/>
        </w:rPr>
        <w:t xml:space="preserve">Margaret </w:t>
      </w:r>
      <w:r w:rsidR="008B7372">
        <w:rPr>
          <w:sz w:val="28"/>
          <w:szCs w:val="28"/>
        </w:rPr>
        <w:t>(</w:t>
      </w:r>
      <w:r w:rsidR="0080056C">
        <w:rPr>
          <w:sz w:val="28"/>
          <w:szCs w:val="28"/>
        </w:rPr>
        <w:t>Spanish Translator</w:t>
      </w:r>
      <w:r w:rsidR="008B7372">
        <w:rPr>
          <w:sz w:val="28"/>
          <w:szCs w:val="28"/>
        </w:rPr>
        <w:t>)</w:t>
      </w:r>
      <w:r w:rsidR="009513EB">
        <w:rPr>
          <w:sz w:val="28"/>
          <w:szCs w:val="28"/>
        </w:rPr>
        <w:t>, Rufina</w:t>
      </w:r>
      <w:r w:rsidR="008B7372">
        <w:rPr>
          <w:sz w:val="28"/>
          <w:szCs w:val="28"/>
        </w:rPr>
        <w:t xml:space="preserve"> (La Resistencia)</w:t>
      </w:r>
      <w:r w:rsidR="009513EB">
        <w:rPr>
          <w:sz w:val="28"/>
          <w:szCs w:val="28"/>
        </w:rPr>
        <w:t>, Lily</w:t>
      </w:r>
      <w:r w:rsidR="008B7372">
        <w:rPr>
          <w:sz w:val="28"/>
          <w:szCs w:val="28"/>
        </w:rPr>
        <w:t xml:space="preserve"> </w:t>
      </w:r>
      <w:r w:rsidR="008B7372">
        <w:rPr>
          <w:sz w:val="28"/>
          <w:szCs w:val="28"/>
        </w:rPr>
        <w:t>(La Resistencia)</w:t>
      </w:r>
      <w:r w:rsidR="009513EB">
        <w:rPr>
          <w:sz w:val="28"/>
          <w:szCs w:val="28"/>
        </w:rPr>
        <w:t>, Elvia</w:t>
      </w:r>
      <w:r w:rsidR="008B7372">
        <w:rPr>
          <w:sz w:val="28"/>
          <w:szCs w:val="28"/>
        </w:rPr>
        <w:t xml:space="preserve"> </w:t>
      </w:r>
      <w:r w:rsidR="008B7372">
        <w:rPr>
          <w:sz w:val="28"/>
          <w:szCs w:val="28"/>
        </w:rPr>
        <w:t>(La Resistencia)</w:t>
      </w:r>
      <w:r w:rsidR="009513EB">
        <w:rPr>
          <w:sz w:val="28"/>
          <w:szCs w:val="28"/>
        </w:rPr>
        <w:t>, Wendy</w:t>
      </w:r>
      <w:r w:rsidR="008B7372">
        <w:rPr>
          <w:sz w:val="28"/>
          <w:szCs w:val="28"/>
        </w:rPr>
        <w:t xml:space="preserve"> </w:t>
      </w:r>
      <w:r w:rsidR="008B7372">
        <w:rPr>
          <w:sz w:val="28"/>
          <w:szCs w:val="28"/>
        </w:rPr>
        <w:t>(La Resistencia)</w:t>
      </w:r>
    </w:p>
    <w:p w14:paraId="03787072" w14:textId="36A9AFC8" w:rsidR="001F1C24" w:rsidRDefault="009513EB" w:rsidP="00A70A17">
      <w:pPr>
        <w:pStyle w:val="ListParagraph"/>
        <w:numPr>
          <w:ilvl w:val="0"/>
          <w:numId w:val="1"/>
        </w:numPr>
        <w:rPr>
          <w:b/>
          <w:sz w:val="28"/>
          <w:szCs w:val="28"/>
        </w:rPr>
      </w:pPr>
      <w:r>
        <w:rPr>
          <w:b/>
          <w:sz w:val="28"/>
          <w:szCs w:val="28"/>
        </w:rPr>
        <w:t>City Staff Updates</w:t>
      </w:r>
      <w:r w:rsidR="001F1C24">
        <w:rPr>
          <w:b/>
          <w:sz w:val="28"/>
          <w:szCs w:val="28"/>
        </w:rPr>
        <w:t>, Raeshawna Ware</w:t>
      </w:r>
    </w:p>
    <w:p w14:paraId="0F37B1FD" w14:textId="6445F713" w:rsidR="001F1C24" w:rsidRPr="008B7372" w:rsidRDefault="009513EB" w:rsidP="001F1C24">
      <w:pPr>
        <w:pStyle w:val="ListParagraph"/>
        <w:numPr>
          <w:ilvl w:val="1"/>
          <w:numId w:val="1"/>
        </w:numPr>
        <w:rPr>
          <w:b/>
          <w:sz w:val="28"/>
          <w:szCs w:val="28"/>
        </w:rPr>
      </w:pPr>
      <w:r w:rsidRPr="008B7372">
        <w:rPr>
          <w:b/>
          <w:sz w:val="28"/>
          <w:szCs w:val="28"/>
        </w:rPr>
        <w:t>CIRA Member Topics</w:t>
      </w:r>
      <w:r w:rsidR="00A777DC" w:rsidRPr="008B7372">
        <w:rPr>
          <w:b/>
          <w:sz w:val="28"/>
          <w:szCs w:val="28"/>
        </w:rPr>
        <w:t>: Nick Bayard</w:t>
      </w:r>
    </w:p>
    <w:p w14:paraId="4ED0122C" w14:textId="67FE1148" w:rsidR="009E4C87" w:rsidRDefault="00A777DC" w:rsidP="00A777DC">
      <w:pPr>
        <w:pStyle w:val="ListParagraph"/>
        <w:numPr>
          <w:ilvl w:val="2"/>
          <w:numId w:val="1"/>
        </w:numPr>
        <w:rPr>
          <w:bCs/>
          <w:sz w:val="28"/>
          <w:szCs w:val="28"/>
        </w:rPr>
      </w:pPr>
      <w:r>
        <w:rPr>
          <w:bCs/>
          <w:sz w:val="28"/>
          <w:szCs w:val="28"/>
        </w:rPr>
        <w:t>Return to in-person meetings</w:t>
      </w:r>
      <w:r w:rsidR="00234F90">
        <w:rPr>
          <w:bCs/>
          <w:sz w:val="28"/>
          <w:szCs w:val="28"/>
        </w:rPr>
        <w:t>:</w:t>
      </w:r>
      <w:r w:rsidR="009E4C87">
        <w:rPr>
          <w:bCs/>
          <w:sz w:val="28"/>
          <w:szCs w:val="28"/>
        </w:rPr>
        <w:t xml:space="preserve"> Staff reconstitution plan has started and depending on in-person interaction, a phased approached to returning to the office will begin in August. </w:t>
      </w:r>
      <w:r w:rsidR="00234F90">
        <w:rPr>
          <w:bCs/>
          <w:sz w:val="28"/>
          <w:szCs w:val="28"/>
        </w:rPr>
        <w:t xml:space="preserve">Meeting rooms are being retrofitted to accommodate hybrid meetings. City Council meetings will be the first to test hybrid capabilities. </w:t>
      </w:r>
      <w:r w:rsidR="00B051D8">
        <w:rPr>
          <w:bCs/>
          <w:sz w:val="28"/>
          <w:szCs w:val="28"/>
        </w:rPr>
        <w:t xml:space="preserve">There is no set timeline due to equipment testing and trouble shooting. </w:t>
      </w:r>
    </w:p>
    <w:p w14:paraId="6B248138" w14:textId="42EDFFCA" w:rsidR="00A777DC" w:rsidRDefault="009E4C87" w:rsidP="00A777DC">
      <w:pPr>
        <w:pStyle w:val="ListParagraph"/>
        <w:numPr>
          <w:ilvl w:val="2"/>
          <w:numId w:val="1"/>
        </w:numPr>
        <w:rPr>
          <w:bCs/>
          <w:sz w:val="28"/>
          <w:szCs w:val="28"/>
        </w:rPr>
      </w:pPr>
      <w:r>
        <w:rPr>
          <w:bCs/>
          <w:sz w:val="28"/>
          <w:szCs w:val="28"/>
        </w:rPr>
        <w:t xml:space="preserve">Endorsement of </w:t>
      </w:r>
      <w:r w:rsidR="00A777DC">
        <w:rPr>
          <w:bCs/>
          <w:sz w:val="28"/>
          <w:szCs w:val="28"/>
        </w:rPr>
        <w:t>political candidate</w:t>
      </w:r>
      <w:r>
        <w:rPr>
          <w:bCs/>
          <w:sz w:val="28"/>
          <w:szCs w:val="28"/>
        </w:rPr>
        <w:t>s</w:t>
      </w:r>
      <w:r w:rsidR="00234F90">
        <w:rPr>
          <w:bCs/>
          <w:sz w:val="28"/>
          <w:szCs w:val="28"/>
        </w:rPr>
        <w:t>:</w:t>
      </w:r>
      <w:r>
        <w:rPr>
          <w:bCs/>
          <w:sz w:val="28"/>
          <w:szCs w:val="28"/>
        </w:rPr>
        <w:t xml:space="preserve"> City resources cannot be used for political campaigns. This includes city property, staff and staff time, </w:t>
      </w:r>
      <w:r w:rsidR="00B051D8">
        <w:rPr>
          <w:bCs/>
          <w:sz w:val="28"/>
          <w:szCs w:val="28"/>
        </w:rPr>
        <w:t xml:space="preserve">and </w:t>
      </w:r>
      <w:r>
        <w:rPr>
          <w:bCs/>
          <w:sz w:val="28"/>
          <w:szCs w:val="28"/>
        </w:rPr>
        <w:t xml:space="preserve">City-sponsored Committees/Boards/Commissions/Events. If participation/advocacy of political campaigns is desired, individuals must do so </w:t>
      </w:r>
      <w:r w:rsidR="00900EC7">
        <w:rPr>
          <w:bCs/>
          <w:sz w:val="28"/>
          <w:szCs w:val="28"/>
        </w:rPr>
        <w:t xml:space="preserve">without any City affiliation. </w:t>
      </w:r>
    </w:p>
    <w:p w14:paraId="268C4263" w14:textId="1E34417D" w:rsidR="009E4C87" w:rsidRDefault="009E4C87" w:rsidP="00A777DC">
      <w:pPr>
        <w:pStyle w:val="ListParagraph"/>
        <w:numPr>
          <w:ilvl w:val="2"/>
          <w:numId w:val="1"/>
        </w:numPr>
        <w:rPr>
          <w:bCs/>
          <w:sz w:val="28"/>
          <w:szCs w:val="28"/>
        </w:rPr>
      </w:pPr>
      <w:r>
        <w:rPr>
          <w:bCs/>
          <w:sz w:val="28"/>
          <w:szCs w:val="28"/>
        </w:rPr>
        <w:t>Sponsoring of events</w:t>
      </w:r>
      <w:r w:rsidR="00234F90">
        <w:rPr>
          <w:bCs/>
          <w:sz w:val="28"/>
          <w:szCs w:val="28"/>
        </w:rPr>
        <w:t>:</w:t>
      </w:r>
      <w:r>
        <w:rPr>
          <w:bCs/>
          <w:sz w:val="28"/>
          <w:szCs w:val="28"/>
        </w:rPr>
        <w:t xml:space="preserve"> </w:t>
      </w:r>
      <w:r w:rsidR="00900EC7">
        <w:rPr>
          <w:bCs/>
          <w:sz w:val="28"/>
          <w:szCs w:val="28"/>
        </w:rPr>
        <w:t>When CIRA would like the City to sponsor an event, please submit the request to Raeshawna and she will begin the process for Council consideration</w:t>
      </w:r>
      <w:r w:rsidR="00234F90">
        <w:rPr>
          <w:bCs/>
          <w:sz w:val="28"/>
          <w:szCs w:val="28"/>
        </w:rPr>
        <w:t>/approval</w:t>
      </w:r>
      <w:r w:rsidR="00900EC7">
        <w:rPr>
          <w:bCs/>
          <w:sz w:val="28"/>
          <w:szCs w:val="28"/>
        </w:rPr>
        <w:t xml:space="preserve">. </w:t>
      </w:r>
    </w:p>
    <w:p w14:paraId="205E6ED0" w14:textId="126FFDB3" w:rsidR="00A777DC" w:rsidRPr="008B7372" w:rsidRDefault="00A777DC" w:rsidP="00A777DC">
      <w:pPr>
        <w:pStyle w:val="ListParagraph"/>
        <w:numPr>
          <w:ilvl w:val="1"/>
          <w:numId w:val="1"/>
        </w:numPr>
        <w:rPr>
          <w:b/>
          <w:sz w:val="28"/>
          <w:szCs w:val="28"/>
        </w:rPr>
      </w:pPr>
      <w:r w:rsidRPr="008B7372">
        <w:rPr>
          <w:b/>
          <w:sz w:val="28"/>
          <w:szCs w:val="28"/>
        </w:rPr>
        <w:t>OEHR Reconciliation Project: Dr. Eric Jackson</w:t>
      </w:r>
    </w:p>
    <w:p w14:paraId="6D647053" w14:textId="62F2BC75" w:rsidR="00A777DC" w:rsidRDefault="00234F90" w:rsidP="00A777DC">
      <w:pPr>
        <w:pStyle w:val="ListParagraph"/>
        <w:numPr>
          <w:ilvl w:val="2"/>
          <w:numId w:val="1"/>
        </w:numPr>
        <w:rPr>
          <w:bCs/>
          <w:sz w:val="28"/>
          <w:szCs w:val="28"/>
        </w:rPr>
      </w:pPr>
      <w:r>
        <w:rPr>
          <w:bCs/>
          <w:sz w:val="28"/>
          <w:szCs w:val="28"/>
        </w:rPr>
        <w:lastRenderedPageBreak/>
        <w:t xml:space="preserve">Introduced himself as the newest staff member to the Office of Equity and Human rights. </w:t>
      </w:r>
      <w:r w:rsidR="00A777DC">
        <w:rPr>
          <w:bCs/>
          <w:sz w:val="28"/>
          <w:szCs w:val="28"/>
        </w:rPr>
        <w:t xml:space="preserve">His role is to help </w:t>
      </w:r>
      <w:r>
        <w:rPr>
          <w:bCs/>
          <w:sz w:val="28"/>
          <w:szCs w:val="28"/>
        </w:rPr>
        <w:t>the community of Tacoma</w:t>
      </w:r>
      <w:r w:rsidR="00A777DC">
        <w:rPr>
          <w:bCs/>
          <w:sz w:val="28"/>
          <w:szCs w:val="28"/>
        </w:rPr>
        <w:t xml:space="preserve"> work together with the </w:t>
      </w:r>
      <w:r>
        <w:rPr>
          <w:bCs/>
          <w:sz w:val="28"/>
          <w:szCs w:val="28"/>
        </w:rPr>
        <w:t>Tacoma Police Department</w:t>
      </w:r>
      <w:r w:rsidR="00A777DC">
        <w:rPr>
          <w:bCs/>
          <w:sz w:val="28"/>
          <w:szCs w:val="28"/>
        </w:rPr>
        <w:t xml:space="preserve"> toward Peace and Reconciliation work. </w:t>
      </w:r>
      <w:r>
        <w:rPr>
          <w:bCs/>
          <w:sz w:val="28"/>
          <w:szCs w:val="28"/>
        </w:rPr>
        <w:t>He w</w:t>
      </w:r>
      <w:r w:rsidR="00A777DC">
        <w:rPr>
          <w:bCs/>
          <w:sz w:val="28"/>
          <w:szCs w:val="28"/>
        </w:rPr>
        <w:t>ould like for th</w:t>
      </w:r>
      <w:r>
        <w:rPr>
          <w:bCs/>
          <w:sz w:val="28"/>
          <w:szCs w:val="28"/>
        </w:rPr>
        <w:t>is</w:t>
      </w:r>
      <w:r w:rsidR="00A777DC">
        <w:rPr>
          <w:bCs/>
          <w:sz w:val="28"/>
          <w:szCs w:val="28"/>
        </w:rPr>
        <w:t xml:space="preserve"> Commission to </w:t>
      </w:r>
      <w:r>
        <w:rPr>
          <w:bCs/>
          <w:sz w:val="28"/>
          <w:szCs w:val="28"/>
        </w:rPr>
        <w:t>start thinking</w:t>
      </w:r>
      <w:r w:rsidR="00A777DC">
        <w:rPr>
          <w:bCs/>
          <w:sz w:val="28"/>
          <w:szCs w:val="28"/>
        </w:rPr>
        <w:t xml:space="preserve"> of representatives for this project. </w:t>
      </w:r>
      <w:r>
        <w:rPr>
          <w:bCs/>
          <w:sz w:val="28"/>
          <w:szCs w:val="28"/>
        </w:rPr>
        <w:t xml:space="preserve">Chair Sych </w:t>
      </w:r>
      <w:r>
        <w:rPr>
          <w:bCs/>
          <w:sz w:val="28"/>
          <w:szCs w:val="28"/>
        </w:rPr>
        <w:t xml:space="preserve">and </w:t>
      </w:r>
      <w:r w:rsidR="00A777DC">
        <w:rPr>
          <w:bCs/>
          <w:sz w:val="28"/>
          <w:szCs w:val="28"/>
        </w:rPr>
        <w:t>Commissioner Flores</w:t>
      </w:r>
      <w:r>
        <w:rPr>
          <w:bCs/>
          <w:sz w:val="28"/>
          <w:szCs w:val="28"/>
        </w:rPr>
        <w:t xml:space="preserve"> commented as asked about experience with this work and </w:t>
      </w:r>
      <w:r w:rsidR="00117FAE">
        <w:rPr>
          <w:bCs/>
          <w:sz w:val="28"/>
          <w:szCs w:val="28"/>
        </w:rPr>
        <w:t xml:space="preserve">the city of </w:t>
      </w:r>
      <w:r>
        <w:rPr>
          <w:bCs/>
          <w:sz w:val="28"/>
          <w:szCs w:val="28"/>
        </w:rPr>
        <w:t>Tacoma</w:t>
      </w:r>
      <w:r w:rsidR="00117FAE">
        <w:rPr>
          <w:bCs/>
          <w:sz w:val="28"/>
          <w:szCs w:val="28"/>
        </w:rPr>
        <w:t xml:space="preserve"> and how will he </w:t>
      </w:r>
      <w:r>
        <w:rPr>
          <w:bCs/>
          <w:sz w:val="28"/>
          <w:szCs w:val="28"/>
        </w:rPr>
        <w:t>support</w:t>
      </w:r>
      <w:r w:rsidR="00117FAE">
        <w:rPr>
          <w:bCs/>
          <w:sz w:val="28"/>
          <w:szCs w:val="28"/>
        </w:rPr>
        <w:t>ed</w:t>
      </w:r>
      <w:r>
        <w:rPr>
          <w:bCs/>
          <w:sz w:val="28"/>
          <w:szCs w:val="28"/>
        </w:rPr>
        <w:t xml:space="preserve"> </w:t>
      </w:r>
      <w:r w:rsidR="00117FAE">
        <w:rPr>
          <w:bCs/>
          <w:sz w:val="28"/>
          <w:szCs w:val="28"/>
        </w:rPr>
        <w:t>in</w:t>
      </w:r>
      <w:r>
        <w:rPr>
          <w:bCs/>
          <w:sz w:val="28"/>
          <w:szCs w:val="28"/>
        </w:rPr>
        <w:t xml:space="preserve"> this work</w:t>
      </w:r>
      <w:r w:rsidR="00117FAE">
        <w:rPr>
          <w:bCs/>
          <w:sz w:val="28"/>
          <w:szCs w:val="28"/>
        </w:rPr>
        <w:t xml:space="preserve">. Dr. Jackson responded that he’s been active </w:t>
      </w:r>
      <w:r w:rsidR="00A777DC">
        <w:rPr>
          <w:bCs/>
          <w:sz w:val="28"/>
          <w:szCs w:val="28"/>
        </w:rPr>
        <w:t>with Project PEACE,</w:t>
      </w:r>
      <w:r w:rsidR="00B051D8">
        <w:rPr>
          <w:bCs/>
          <w:sz w:val="28"/>
          <w:szCs w:val="28"/>
        </w:rPr>
        <w:t xml:space="preserve"> a</w:t>
      </w:r>
      <w:r w:rsidR="00A777DC">
        <w:rPr>
          <w:bCs/>
          <w:sz w:val="28"/>
          <w:szCs w:val="28"/>
        </w:rPr>
        <w:t xml:space="preserve"> </w:t>
      </w:r>
      <w:r w:rsidR="00117FAE">
        <w:rPr>
          <w:bCs/>
          <w:sz w:val="28"/>
          <w:szCs w:val="28"/>
        </w:rPr>
        <w:t>former member of the Military</w:t>
      </w:r>
      <w:r w:rsidR="00A777DC">
        <w:rPr>
          <w:bCs/>
          <w:sz w:val="28"/>
          <w:szCs w:val="28"/>
        </w:rPr>
        <w:t xml:space="preserve">, </w:t>
      </w:r>
      <w:r w:rsidR="00117FAE">
        <w:rPr>
          <w:bCs/>
          <w:sz w:val="28"/>
          <w:szCs w:val="28"/>
        </w:rPr>
        <w:t xml:space="preserve">projects with the </w:t>
      </w:r>
      <w:r w:rsidR="00A777DC">
        <w:rPr>
          <w:bCs/>
          <w:sz w:val="28"/>
          <w:szCs w:val="28"/>
        </w:rPr>
        <w:t>Pierce Co</w:t>
      </w:r>
      <w:r w:rsidR="00117FAE">
        <w:rPr>
          <w:bCs/>
          <w:sz w:val="28"/>
          <w:szCs w:val="28"/>
        </w:rPr>
        <w:t>unty</w:t>
      </w:r>
      <w:r w:rsidR="00A777DC">
        <w:rPr>
          <w:bCs/>
          <w:sz w:val="28"/>
          <w:szCs w:val="28"/>
        </w:rPr>
        <w:t xml:space="preserve"> </w:t>
      </w:r>
      <w:r w:rsidR="00117FAE">
        <w:rPr>
          <w:bCs/>
          <w:sz w:val="28"/>
          <w:szCs w:val="28"/>
        </w:rPr>
        <w:t>S</w:t>
      </w:r>
      <w:r w:rsidR="00A777DC">
        <w:rPr>
          <w:bCs/>
          <w:sz w:val="28"/>
          <w:szCs w:val="28"/>
        </w:rPr>
        <w:t xml:space="preserve">heriff’s </w:t>
      </w:r>
      <w:r w:rsidR="00117FAE">
        <w:rPr>
          <w:bCs/>
          <w:sz w:val="28"/>
          <w:szCs w:val="28"/>
        </w:rPr>
        <w:t>O</w:t>
      </w:r>
      <w:r w:rsidR="00A777DC">
        <w:rPr>
          <w:bCs/>
          <w:sz w:val="28"/>
          <w:szCs w:val="28"/>
        </w:rPr>
        <w:t xml:space="preserve">ffice, Police and Army Chaplin, </w:t>
      </w:r>
      <w:r w:rsidR="00117FAE">
        <w:rPr>
          <w:bCs/>
          <w:sz w:val="28"/>
          <w:szCs w:val="28"/>
        </w:rPr>
        <w:t>former p</w:t>
      </w:r>
      <w:r w:rsidR="00A777DC">
        <w:rPr>
          <w:bCs/>
          <w:sz w:val="28"/>
          <w:szCs w:val="28"/>
        </w:rPr>
        <w:t xml:space="preserve">astor in Tacoma. </w:t>
      </w:r>
      <w:r w:rsidR="00117FAE">
        <w:rPr>
          <w:bCs/>
          <w:sz w:val="28"/>
          <w:szCs w:val="28"/>
        </w:rPr>
        <w:t xml:space="preserve">In addition to OEHR staff support, he is making rounds to Tacoma organizations, agencies, groups, and individuals to form a team that will execute this project. </w:t>
      </w:r>
    </w:p>
    <w:p w14:paraId="7AA46832" w14:textId="28E2CB66" w:rsidR="00A777DC" w:rsidRPr="00B051D8" w:rsidRDefault="00A777DC" w:rsidP="00A777DC">
      <w:pPr>
        <w:pStyle w:val="ListParagraph"/>
        <w:numPr>
          <w:ilvl w:val="1"/>
          <w:numId w:val="1"/>
        </w:numPr>
        <w:rPr>
          <w:b/>
          <w:sz w:val="28"/>
          <w:szCs w:val="28"/>
        </w:rPr>
      </w:pPr>
      <w:r w:rsidRPr="00B051D8">
        <w:rPr>
          <w:b/>
          <w:sz w:val="28"/>
          <w:szCs w:val="28"/>
        </w:rPr>
        <w:t>Timeline for Upcoming Community, Vitality, and Safety Committee</w:t>
      </w:r>
      <w:r w:rsidR="008B009A" w:rsidRPr="00B051D8">
        <w:rPr>
          <w:b/>
          <w:sz w:val="28"/>
          <w:szCs w:val="28"/>
        </w:rPr>
        <w:t>: Raeshawna Ware</w:t>
      </w:r>
    </w:p>
    <w:p w14:paraId="1FA1C07A" w14:textId="4025198D" w:rsidR="008B009A" w:rsidRPr="00B051D8" w:rsidRDefault="00B051D8" w:rsidP="008B009A">
      <w:pPr>
        <w:pStyle w:val="ListParagraph"/>
        <w:numPr>
          <w:ilvl w:val="2"/>
          <w:numId w:val="1"/>
        </w:numPr>
        <w:rPr>
          <w:bCs/>
          <w:sz w:val="28"/>
          <w:szCs w:val="28"/>
        </w:rPr>
      </w:pPr>
      <w:r w:rsidRPr="00B051D8">
        <w:rPr>
          <w:bCs/>
          <w:sz w:val="28"/>
          <w:szCs w:val="28"/>
        </w:rPr>
        <w:t xml:space="preserve">August joint presentation with Media and Communications Office on the </w:t>
      </w:r>
      <w:r w:rsidR="008B009A" w:rsidRPr="00B051D8">
        <w:rPr>
          <w:bCs/>
          <w:sz w:val="28"/>
          <w:szCs w:val="28"/>
        </w:rPr>
        <w:t>Language Access Policy</w:t>
      </w:r>
      <w:r w:rsidRPr="00B051D8">
        <w:rPr>
          <w:bCs/>
          <w:sz w:val="28"/>
          <w:szCs w:val="28"/>
        </w:rPr>
        <w:t>,</w:t>
      </w:r>
      <w:r w:rsidR="008B009A" w:rsidRPr="00B051D8">
        <w:rPr>
          <w:bCs/>
          <w:sz w:val="28"/>
          <w:szCs w:val="28"/>
        </w:rPr>
        <w:t xml:space="preserve"> </w:t>
      </w:r>
      <w:r w:rsidRPr="00B051D8">
        <w:rPr>
          <w:bCs/>
          <w:sz w:val="28"/>
          <w:szCs w:val="28"/>
        </w:rPr>
        <w:t xml:space="preserve">September for CIRA’s </w:t>
      </w:r>
      <w:r w:rsidR="008B009A" w:rsidRPr="00B051D8">
        <w:rPr>
          <w:bCs/>
          <w:sz w:val="28"/>
          <w:szCs w:val="28"/>
        </w:rPr>
        <w:t>Annual Report</w:t>
      </w:r>
      <w:r w:rsidRPr="00B051D8">
        <w:rPr>
          <w:bCs/>
          <w:sz w:val="28"/>
          <w:szCs w:val="28"/>
        </w:rPr>
        <w:t xml:space="preserve">, and </w:t>
      </w:r>
      <w:r w:rsidR="008B009A" w:rsidRPr="00B051D8">
        <w:rPr>
          <w:bCs/>
          <w:sz w:val="28"/>
          <w:szCs w:val="28"/>
        </w:rPr>
        <w:t xml:space="preserve">October </w:t>
      </w:r>
      <w:r w:rsidRPr="00B051D8">
        <w:rPr>
          <w:bCs/>
          <w:sz w:val="28"/>
          <w:szCs w:val="28"/>
        </w:rPr>
        <w:t>for commissioner application process and review and expanding number of commissioners</w:t>
      </w:r>
      <w:r w:rsidR="008B009A" w:rsidRPr="00B051D8">
        <w:rPr>
          <w:bCs/>
          <w:sz w:val="28"/>
          <w:szCs w:val="28"/>
        </w:rPr>
        <w:t xml:space="preserve">. </w:t>
      </w:r>
    </w:p>
    <w:p w14:paraId="08E55D28" w14:textId="58C2FB26" w:rsidR="008B7372" w:rsidRPr="008B7372" w:rsidRDefault="008B7372" w:rsidP="008B7372">
      <w:pPr>
        <w:pStyle w:val="ListParagraph"/>
        <w:numPr>
          <w:ilvl w:val="1"/>
          <w:numId w:val="1"/>
        </w:numPr>
        <w:rPr>
          <w:b/>
          <w:sz w:val="28"/>
          <w:szCs w:val="28"/>
        </w:rPr>
      </w:pPr>
      <w:r w:rsidRPr="008B7372">
        <w:rPr>
          <w:b/>
          <w:sz w:val="28"/>
          <w:szCs w:val="28"/>
        </w:rPr>
        <w:t>Other Relevant Updates</w:t>
      </w:r>
    </w:p>
    <w:p w14:paraId="4B29C44F" w14:textId="21913D38" w:rsidR="008B7372" w:rsidRDefault="008B7372" w:rsidP="008B7372">
      <w:pPr>
        <w:pStyle w:val="ListParagraph"/>
        <w:numPr>
          <w:ilvl w:val="2"/>
          <w:numId w:val="1"/>
        </w:numPr>
        <w:rPr>
          <w:bCs/>
          <w:sz w:val="28"/>
          <w:szCs w:val="28"/>
        </w:rPr>
      </w:pPr>
      <w:r>
        <w:rPr>
          <w:bCs/>
          <w:sz w:val="28"/>
          <w:szCs w:val="28"/>
        </w:rPr>
        <w:t>No additional topics to report on at this time.</w:t>
      </w:r>
    </w:p>
    <w:p w14:paraId="7FF9C12E" w14:textId="0C15AF5B" w:rsidR="001F1C24" w:rsidRDefault="001F1C24" w:rsidP="001F1C24">
      <w:pPr>
        <w:pStyle w:val="ListParagraph"/>
        <w:numPr>
          <w:ilvl w:val="0"/>
          <w:numId w:val="1"/>
        </w:numPr>
        <w:rPr>
          <w:b/>
          <w:sz w:val="28"/>
          <w:szCs w:val="28"/>
        </w:rPr>
      </w:pPr>
      <w:r>
        <w:rPr>
          <w:b/>
          <w:sz w:val="28"/>
          <w:szCs w:val="28"/>
        </w:rPr>
        <w:t>Group Activity – Vice Chair Sych</w:t>
      </w:r>
    </w:p>
    <w:p w14:paraId="36F4EC3C" w14:textId="7ACEC560" w:rsidR="001F1C24" w:rsidRPr="001F1C24" w:rsidRDefault="002777D9" w:rsidP="00271840">
      <w:pPr>
        <w:pStyle w:val="ListParagraph"/>
        <w:numPr>
          <w:ilvl w:val="1"/>
          <w:numId w:val="1"/>
        </w:numPr>
        <w:rPr>
          <w:bCs/>
          <w:sz w:val="28"/>
          <w:szCs w:val="28"/>
        </w:rPr>
      </w:pPr>
      <w:r>
        <w:rPr>
          <w:bCs/>
          <w:sz w:val="28"/>
          <w:szCs w:val="28"/>
        </w:rPr>
        <w:t>Postponed for</w:t>
      </w:r>
      <w:r w:rsidR="00B57768">
        <w:rPr>
          <w:bCs/>
          <w:sz w:val="28"/>
          <w:szCs w:val="28"/>
        </w:rPr>
        <w:t xml:space="preserve"> next month’s meeting</w:t>
      </w:r>
      <w:r w:rsidR="00835316">
        <w:rPr>
          <w:bCs/>
          <w:sz w:val="28"/>
          <w:szCs w:val="28"/>
        </w:rPr>
        <w:t xml:space="preserve">. </w:t>
      </w:r>
    </w:p>
    <w:p w14:paraId="193B5A31" w14:textId="48806CFD" w:rsidR="002F73BB" w:rsidRDefault="00733DDB" w:rsidP="00A70A17">
      <w:pPr>
        <w:pStyle w:val="ListParagraph"/>
        <w:numPr>
          <w:ilvl w:val="0"/>
          <w:numId w:val="1"/>
        </w:numPr>
        <w:rPr>
          <w:b/>
          <w:sz w:val="28"/>
          <w:szCs w:val="28"/>
        </w:rPr>
      </w:pPr>
      <w:r w:rsidRPr="00A70A17">
        <w:rPr>
          <w:b/>
          <w:sz w:val="28"/>
          <w:szCs w:val="28"/>
        </w:rPr>
        <w:t>Consent on Agenda</w:t>
      </w:r>
      <w:r w:rsidR="00FF5B2C">
        <w:rPr>
          <w:b/>
          <w:sz w:val="28"/>
          <w:szCs w:val="28"/>
        </w:rPr>
        <w:t>s</w:t>
      </w:r>
      <w:r w:rsidRPr="00A70A17">
        <w:rPr>
          <w:b/>
          <w:sz w:val="28"/>
          <w:szCs w:val="28"/>
        </w:rPr>
        <w:t xml:space="preserve"> –</w:t>
      </w:r>
      <w:r w:rsidR="001662FE">
        <w:rPr>
          <w:b/>
          <w:sz w:val="28"/>
          <w:szCs w:val="28"/>
        </w:rPr>
        <w:t xml:space="preserve"> </w:t>
      </w:r>
      <w:r w:rsidRPr="00A70A17">
        <w:rPr>
          <w:b/>
          <w:sz w:val="28"/>
          <w:szCs w:val="28"/>
        </w:rPr>
        <w:t>Chair R</w:t>
      </w:r>
      <w:r w:rsidR="00C97291">
        <w:rPr>
          <w:b/>
          <w:sz w:val="28"/>
          <w:szCs w:val="28"/>
        </w:rPr>
        <w:t>e</w:t>
      </w:r>
      <w:r w:rsidRPr="00A70A17">
        <w:rPr>
          <w:b/>
          <w:sz w:val="28"/>
          <w:szCs w:val="28"/>
        </w:rPr>
        <w:t>faei</w:t>
      </w:r>
    </w:p>
    <w:p w14:paraId="01E20260" w14:textId="49872E7B" w:rsidR="006D3079" w:rsidRPr="006D3079" w:rsidRDefault="00D56E31" w:rsidP="006D3079">
      <w:pPr>
        <w:pStyle w:val="ListParagraph"/>
        <w:numPr>
          <w:ilvl w:val="1"/>
          <w:numId w:val="1"/>
        </w:numPr>
        <w:rPr>
          <w:sz w:val="28"/>
          <w:szCs w:val="28"/>
        </w:rPr>
      </w:pPr>
      <w:r>
        <w:rPr>
          <w:sz w:val="28"/>
          <w:szCs w:val="28"/>
        </w:rPr>
        <w:t xml:space="preserve">Commissioner Zepeda </w:t>
      </w:r>
      <w:r w:rsidR="003A6A9F">
        <w:rPr>
          <w:sz w:val="28"/>
          <w:szCs w:val="28"/>
        </w:rPr>
        <w:t>motioned to swap</w:t>
      </w:r>
      <w:r w:rsidR="008B009A">
        <w:rPr>
          <w:sz w:val="28"/>
          <w:szCs w:val="28"/>
        </w:rPr>
        <w:t xml:space="preserve"> item</w:t>
      </w:r>
      <w:r w:rsidR="003A6A9F">
        <w:rPr>
          <w:sz w:val="28"/>
          <w:szCs w:val="28"/>
        </w:rPr>
        <w:t>s</w:t>
      </w:r>
      <w:r w:rsidR="008B009A">
        <w:rPr>
          <w:sz w:val="28"/>
          <w:szCs w:val="28"/>
        </w:rPr>
        <w:t xml:space="preserve"> B </w:t>
      </w:r>
      <w:r w:rsidR="003A6A9F">
        <w:rPr>
          <w:sz w:val="28"/>
          <w:szCs w:val="28"/>
        </w:rPr>
        <w:t>and</w:t>
      </w:r>
      <w:r w:rsidR="008B009A">
        <w:rPr>
          <w:sz w:val="28"/>
          <w:szCs w:val="28"/>
        </w:rPr>
        <w:t xml:space="preserve"> A</w:t>
      </w:r>
      <w:r>
        <w:rPr>
          <w:sz w:val="28"/>
          <w:szCs w:val="28"/>
        </w:rPr>
        <w:t xml:space="preserve"> of </w:t>
      </w:r>
      <w:r w:rsidR="003A6A9F">
        <w:rPr>
          <w:sz w:val="28"/>
          <w:szCs w:val="28"/>
        </w:rPr>
        <w:t>the Commission Affairs section of today’s agenda. Vice Chair</w:t>
      </w:r>
      <w:r w:rsidR="008B009A">
        <w:rPr>
          <w:sz w:val="28"/>
          <w:szCs w:val="28"/>
        </w:rPr>
        <w:t xml:space="preserve"> Sych</w:t>
      </w:r>
      <w:r w:rsidR="003A6A9F">
        <w:rPr>
          <w:sz w:val="28"/>
          <w:szCs w:val="28"/>
        </w:rPr>
        <w:t xml:space="preserve"> seconded</w:t>
      </w:r>
      <w:r w:rsidR="008B009A">
        <w:rPr>
          <w:sz w:val="28"/>
          <w:szCs w:val="28"/>
        </w:rPr>
        <w:t xml:space="preserve">. </w:t>
      </w:r>
      <w:r w:rsidR="003A6A9F">
        <w:rPr>
          <w:sz w:val="28"/>
          <w:szCs w:val="28"/>
        </w:rPr>
        <w:t>Motion approved.</w:t>
      </w:r>
      <w:r w:rsidR="008B009A">
        <w:rPr>
          <w:sz w:val="28"/>
          <w:szCs w:val="28"/>
        </w:rPr>
        <w:br/>
      </w:r>
      <w:r w:rsidR="006D3079" w:rsidRPr="006D3079">
        <w:rPr>
          <w:sz w:val="28"/>
          <w:szCs w:val="28"/>
        </w:rPr>
        <w:t xml:space="preserve">Approval of Meeting Agenda – Commissioner </w:t>
      </w:r>
      <w:r w:rsidR="008B009A" w:rsidRPr="006D3079">
        <w:rPr>
          <w:sz w:val="28"/>
          <w:szCs w:val="28"/>
        </w:rPr>
        <w:t xml:space="preserve">Saucedo </w:t>
      </w:r>
      <w:r w:rsidR="006D3079" w:rsidRPr="006D3079">
        <w:rPr>
          <w:sz w:val="28"/>
          <w:szCs w:val="28"/>
        </w:rPr>
        <w:t xml:space="preserve">motioned to approve the agenda.  Commissioner </w:t>
      </w:r>
      <w:r w:rsidR="008B009A" w:rsidRPr="006D3079">
        <w:rPr>
          <w:sz w:val="28"/>
          <w:szCs w:val="28"/>
        </w:rPr>
        <w:t xml:space="preserve">Zepeda </w:t>
      </w:r>
      <w:r w:rsidR="006D3079" w:rsidRPr="006D3079">
        <w:rPr>
          <w:sz w:val="28"/>
          <w:szCs w:val="28"/>
        </w:rPr>
        <w:t>seconded. Agenda approved.</w:t>
      </w:r>
      <w:r w:rsidR="008B009A">
        <w:rPr>
          <w:sz w:val="28"/>
          <w:szCs w:val="28"/>
        </w:rPr>
        <w:t xml:space="preserve"> </w:t>
      </w:r>
    </w:p>
    <w:p w14:paraId="1E0C4361" w14:textId="07BECC0D" w:rsidR="006D3079" w:rsidRPr="006D3079" w:rsidRDefault="006D3079" w:rsidP="006D3079">
      <w:pPr>
        <w:pStyle w:val="ListParagraph"/>
        <w:numPr>
          <w:ilvl w:val="1"/>
          <w:numId w:val="1"/>
        </w:numPr>
        <w:rPr>
          <w:sz w:val="28"/>
          <w:szCs w:val="28"/>
        </w:rPr>
      </w:pPr>
      <w:r w:rsidRPr="006D3079">
        <w:rPr>
          <w:sz w:val="28"/>
          <w:szCs w:val="28"/>
        </w:rPr>
        <w:t xml:space="preserve">Approval of the </w:t>
      </w:r>
      <w:r w:rsidR="008B009A">
        <w:rPr>
          <w:sz w:val="28"/>
          <w:szCs w:val="28"/>
        </w:rPr>
        <w:t>June</w:t>
      </w:r>
      <w:r w:rsidRPr="006D3079">
        <w:rPr>
          <w:sz w:val="28"/>
          <w:szCs w:val="28"/>
        </w:rPr>
        <w:t xml:space="preserve"> 2021 Meeting Minutes – Commissioner Zepeda motioned to approve the meeting minutes.  Commissioner Saucedo seconded. Minutes approved.</w:t>
      </w:r>
    </w:p>
    <w:p w14:paraId="3A5FBEF9" w14:textId="6B8EE317" w:rsidR="006D3079" w:rsidRDefault="006D3079" w:rsidP="006D3079">
      <w:pPr>
        <w:pStyle w:val="ListParagraph"/>
        <w:numPr>
          <w:ilvl w:val="0"/>
          <w:numId w:val="1"/>
        </w:numPr>
        <w:rPr>
          <w:b/>
          <w:sz w:val="28"/>
          <w:szCs w:val="28"/>
        </w:rPr>
      </w:pPr>
      <w:r w:rsidRPr="006251A8">
        <w:rPr>
          <w:b/>
          <w:sz w:val="28"/>
          <w:szCs w:val="28"/>
        </w:rPr>
        <w:t xml:space="preserve">Commission Affairs – Chair &amp; Vice Chair </w:t>
      </w:r>
    </w:p>
    <w:p w14:paraId="74A5417C" w14:textId="159696E8" w:rsidR="002B39D5" w:rsidRPr="002777D9" w:rsidRDefault="00835316" w:rsidP="002777D9">
      <w:pPr>
        <w:pStyle w:val="ListParagraph"/>
        <w:numPr>
          <w:ilvl w:val="1"/>
          <w:numId w:val="8"/>
        </w:numPr>
        <w:rPr>
          <w:b/>
          <w:sz w:val="28"/>
          <w:szCs w:val="28"/>
        </w:rPr>
      </w:pPr>
      <w:r w:rsidRPr="00835316">
        <w:rPr>
          <w:b/>
          <w:sz w:val="28"/>
          <w:szCs w:val="28"/>
        </w:rPr>
        <w:t>Updates on NW ICE Processing Center from invited guest</w:t>
      </w:r>
      <w:r w:rsidR="003A6A9F">
        <w:rPr>
          <w:b/>
          <w:sz w:val="28"/>
          <w:szCs w:val="28"/>
        </w:rPr>
        <w:t>s</w:t>
      </w:r>
      <w:r w:rsidRPr="00835316">
        <w:rPr>
          <w:b/>
          <w:sz w:val="28"/>
          <w:szCs w:val="28"/>
        </w:rPr>
        <w:t xml:space="preserve"> from La Resistencia</w:t>
      </w:r>
      <w:r w:rsidR="000C266A">
        <w:rPr>
          <w:b/>
          <w:sz w:val="28"/>
          <w:szCs w:val="28"/>
        </w:rPr>
        <w:t xml:space="preserve"> </w:t>
      </w:r>
      <w:r w:rsidR="000C266A" w:rsidRPr="000C266A">
        <w:rPr>
          <w:b/>
          <w:i/>
          <w:iCs/>
          <w:sz w:val="28"/>
          <w:szCs w:val="28"/>
        </w:rPr>
        <w:t>(presentation spoken in Spanish)</w:t>
      </w:r>
      <w:r w:rsidR="006D3079">
        <w:rPr>
          <w:b/>
          <w:sz w:val="28"/>
          <w:szCs w:val="28"/>
        </w:rPr>
        <w:br/>
      </w:r>
      <w:r w:rsidR="003A6A9F">
        <w:rPr>
          <w:bCs/>
          <w:sz w:val="28"/>
          <w:szCs w:val="28"/>
        </w:rPr>
        <w:t xml:space="preserve">La Resistencia members </w:t>
      </w:r>
      <w:r w:rsidRPr="000C266A">
        <w:rPr>
          <w:bCs/>
          <w:sz w:val="28"/>
          <w:szCs w:val="28"/>
        </w:rPr>
        <w:t>Lily</w:t>
      </w:r>
      <w:r w:rsidR="003A6A9F">
        <w:rPr>
          <w:bCs/>
          <w:sz w:val="28"/>
          <w:szCs w:val="28"/>
        </w:rPr>
        <w:t xml:space="preserve">, Elvia and Rufina </w:t>
      </w:r>
      <w:r w:rsidR="000C266A">
        <w:rPr>
          <w:bCs/>
          <w:sz w:val="28"/>
          <w:szCs w:val="28"/>
        </w:rPr>
        <w:t xml:space="preserve">spoke on behalf of the organization. They shared reports received from </w:t>
      </w:r>
      <w:r w:rsidR="00A052B4">
        <w:rPr>
          <w:bCs/>
          <w:sz w:val="28"/>
          <w:szCs w:val="28"/>
        </w:rPr>
        <w:t>individuals on the inside, federal and local actions affecting immigrants and refugees and personal observations</w:t>
      </w:r>
      <w:r w:rsidR="004C2F06">
        <w:rPr>
          <w:bCs/>
          <w:sz w:val="28"/>
          <w:szCs w:val="28"/>
        </w:rPr>
        <w:t xml:space="preserve"> when at the Tacoma Northwest Detention Center/Northwest ICE Processing Center</w:t>
      </w:r>
      <w:r w:rsidR="00A052B4">
        <w:rPr>
          <w:bCs/>
          <w:sz w:val="28"/>
          <w:szCs w:val="28"/>
        </w:rPr>
        <w:t xml:space="preserve">. Some items covered: cleaning products </w:t>
      </w:r>
      <w:r w:rsidR="004C2F06">
        <w:rPr>
          <w:bCs/>
          <w:sz w:val="28"/>
          <w:szCs w:val="28"/>
        </w:rPr>
        <w:t xml:space="preserve">used to disinfect for Covid-19 </w:t>
      </w:r>
      <w:r w:rsidR="00A052B4">
        <w:rPr>
          <w:bCs/>
          <w:sz w:val="28"/>
          <w:szCs w:val="28"/>
        </w:rPr>
        <w:t xml:space="preserve">caused painful reactions </w:t>
      </w:r>
      <w:r w:rsidR="004C2F06">
        <w:rPr>
          <w:bCs/>
          <w:sz w:val="28"/>
          <w:szCs w:val="28"/>
        </w:rPr>
        <w:t>in detainees’ such as rashes and nose bleeds and no safe alternative cleaning products have been given</w:t>
      </w:r>
      <w:r w:rsidR="00B14D1E">
        <w:rPr>
          <w:bCs/>
          <w:sz w:val="28"/>
          <w:szCs w:val="28"/>
        </w:rPr>
        <w:t xml:space="preserve">, </w:t>
      </w:r>
      <w:r w:rsidR="004C2F06">
        <w:rPr>
          <w:bCs/>
          <w:sz w:val="28"/>
          <w:szCs w:val="28"/>
        </w:rPr>
        <w:t xml:space="preserve"> </w:t>
      </w:r>
      <w:r w:rsidR="009766A9">
        <w:rPr>
          <w:bCs/>
          <w:sz w:val="28"/>
          <w:szCs w:val="28"/>
        </w:rPr>
        <w:t>C</w:t>
      </w:r>
      <w:r w:rsidR="00B14D1E">
        <w:rPr>
          <w:bCs/>
          <w:sz w:val="28"/>
          <w:szCs w:val="28"/>
        </w:rPr>
        <w:t xml:space="preserve">ovid tests are given without </w:t>
      </w:r>
      <w:r w:rsidR="00B051D8">
        <w:rPr>
          <w:bCs/>
          <w:sz w:val="28"/>
          <w:szCs w:val="28"/>
        </w:rPr>
        <w:t xml:space="preserve">returned </w:t>
      </w:r>
      <w:r w:rsidR="00B14D1E">
        <w:rPr>
          <w:bCs/>
          <w:sz w:val="28"/>
          <w:szCs w:val="28"/>
        </w:rPr>
        <w:t xml:space="preserve">results and only </w:t>
      </w:r>
      <w:r w:rsidR="009766A9">
        <w:rPr>
          <w:bCs/>
          <w:sz w:val="28"/>
          <w:szCs w:val="28"/>
        </w:rPr>
        <w:t>administered</w:t>
      </w:r>
      <w:r w:rsidR="00B14D1E">
        <w:rPr>
          <w:bCs/>
          <w:sz w:val="28"/>
          <w:szCs w:val="28"/>
        </w:rPr>
        <w:t xml:space="preserve"> if symptoms are shown, </w:t>
      </w:r>
      <w:r w:rsidR="003857A0">
        <w:rPr>
          <w:bCs/>
          <w:sz w:val="28"/>
          <w:szCs w:val="28"/>
        </w:rPr>
        <w:t>containing and prevention of other</w:t>
      </w:r>
      <w:r w:rsidR="009766A9">
        <w:rPr>
          <w:bCs/>
          <w:sz w:val="28"/>
          <w:szCs w:val="28"/>
        </w:rPr>
        <w:t>s</w:t>
      </w:r>
      <w:r w:rsidR="003857A0">
        <w:rPr>
          <w:bCs/>
          <w:sz w:val="28"/>
          <w:szCs w:val="28"/>
        </w:rPr>
        <w:t xml:space="preserve"> getting Covid will be more difficult with transfers and lack of of quarantine process, </w:t>
      </w:r>
      <w:r w:rsidR="009766A9">
        <w:rPr>
          <w:bCs/>
          <w:sz w:val="28"/>
          <w:szCs w:val="28"/>
        </w:rPr>
        <w:t>individuals with cancer</w:t>
      </w:r>
      <w:r w:rsidR="005156D2">
        <w:rPr>
          <w:bCs/>
          <w:sz w:val="28"/>
          <w:szCs w:val="28"/>
        </w:rPr>
        <w:t>,</w:t>
      </w:r>
      <w:r w:rsidR="009766A9">
        <w:rPr>
          <w:bCs/>
          <w:sz w:val="28"/>
          <w:szCs w:val="28"/>
        </w:rPr>
        <w:t xml:space="preserve"> HIV </w:t>
      </w:r>
      <w:r w:rsidR="005156D2">
        <w:rPr>
          <w:bCs/>
          <w:sz w:val="28"/>
          <w:szCs w:val="28"/>
        </w:rPr>
        <w:t xml:space="preserve">or other sickness </w:t>
      </w:r>
      <w:r w:rsidR="009766A9">
        <w:rPr>
          <w:bCs/>
          <w:sz w:val="28"/>
          <w:szCs w:val="28"/>
        </w:rPr>
        <w:t>are not separated from general population, the best way to help La Resistencia is to share what they post on social media and contact government officials and GEO Group to close the facility</w:t>
      </w:r>
      <w:r w:rsidR="002777D9">
        <w:rPr>
          <w:bCs/>
          <w:sz w:val="28"/>
          <w:szCs w:val="28"/>
        </w:rPr>
        <w:t xml:space="preserve"> and stop filtering transfers through the NWDC</w:t>
      </w:r>
      <w:r w:rsidR="009766A9">
        <w:rPr>
          <w:bCs/>
          <w:sz w:val="28"/>
          <w:szCs w:val="28"/>
        </w:rPr>
        <w:t xml:space="preserve">. </w:t>
      </w:r>
      <w:r w:rsidR="002777D9">
        <w:rPr>
          <w:bCs/>
          <w:sz w:val="28"/>
          <w:szCs w:val="28"/>
        </w:rPr>
        <w:br/>
      </w:r>
      <w:r w:rsidRPr="002777D9">
        <w:rPr>
          <w:bCs/>
          <w:sz w:val="28"/>
          <w:szCs w:val="28"/>
        </w:rPr>
        <w:t>Commission</w:t>
      </w:r>
      <w:r w:rsidR="009766A9" w:rsidRPr="002777D9">
        <w:rPr>
          <w:bCs/>
          <w:sz w:val="28"/>
          <w:szCs w:val="28"/>
        </w:rPr>
        <w:t>ers</w:t>
      </w:r>
      <w:r w:rsidRPr="002777D9">
        <w:rPr>
          <w:bCs/>
          <w:sz w:val="28"/>
          <w:szCs w:val="28"/>
        </w:rPr>
        <w:t xml:space="preserve"> Villegas </w:t>
      </w:r>
      <w:r w:rsidR="009766A9" w:rsidRPr="002777D9">
        <w:rPr>
          <w:bCs/>
          <w:sz w:val="28"/>
          <w:szCs w:val="28"/>
        </w:rPr>
        <w:t xml:space="preserve">and </w:t>
      </w:r>
      <w:r w:rsidR="009766A9" w:rsidRPr="002777D9">
        <w:rPr>
          <w:bCs/>
          <w:sz w:val="28"/>
          <w:szCs w:val="28"/>
        </w:rPr>
        <w:t xml:space="preserve">Zepeda </w:t>
      </w:r>
      <w:r w:rsidRPr="002777D9">
        <w:rPr>
          <w:bCs/>
          <w:sz w:val="28"/>
          <w:szCs w:val="28"/>
        </w:rPr>
        <w:t xml:space="preserve">asked </w:t>
      </w:r>
      <w:r w:rsidR="009766A9" w:rsidRPr="002777D9">
        <w:rPr>
          <w:bCs/>
          <w:sz w:val="28"/>
          <w:szCs w:val="28"/>
        </w:rPr>
        <w:t>questions and shared comments regarding support</w:t>
      </w:r>
      <w:r w:rsidR="002777D9">
        <w:rPr>
          <w:bCs/>
          <w:sz w:val="28"/>
          <w:szCs w:val="28"/>
        </w:rPr>
        <w:t>,</w:t>
      </w:r>
      <w:r w:rsidR="002777D9" w:rsidRPr="002777D9">
        <w:rPr>
          <w:bCs/>
          <w:sz w:val="28"/>
          <w:szCs w:val="28"/>
        </w:rPr>
        <w:t xml:space="preserve"> local advocacy</w:t>
      </w:r>
      <w:r w:rsidR="002777D9">
        <w:rPr>
          <w:bCs/>
          <w:sz w:val="28"/>
          <w:szCs w:val="28"/>
        </w:rPr>
        <w:t xml:space="preserve"> and </w:t>
      </w:r>
      <w:r w:rsidR="005156D2">
        <w:rPr>
          <w:bCs/>
          <w:sz w:val="28"/>
          <w:szCs w:val="28"/>
        </w:rPr>
        <w:t>appreciation</w:t>
      </w:r>
      <w:r w:rsidR="002777D9">
        <w:rPr>
          <w:bCs/>
          <w:sz w:val="28"/>
          <w:szCs w:val="28"/>
        </w:rPr>
        <w:t xml:space="preserve"> for all their work and the presentation they shared</w:t>
      </w:r>
      <w:r w:rsidR="002777D9" w:rsidRPr="002777D9">
        <w:rPr>
          <w:bCs/>
          <w:sz w:val="28"/>
          <w:szCs w:val="28"/>
        </w:rPr>
        <w:t xml:space="preserve">. </w:t>
      </w:r>
    </w:p>
    <w:p w14:paraId="4C77F1CC" w14:textId="7B558757" w:rsidR="00CA3F9B" w:rsidRPr="00CA3F9B" w:rsidRDefault="006D3079" w:rsidP="00CA3F9B">
      <w:pPr>
        <w:pStyle w:val="ListParagraph"/>
        <w:numPr>
          <w:ilvl w:val="1"/>
          <w:numId w:val="8"/>
        </w:numPr>
        <w:rPr>
          <w:bCs/>
          <w:sz w:val="28"/>
          <w:szCs w:val="28"/>
        </w:rPr>
      </w:pPr>
      <w:r w:rsidRPr="00D54FC7">
        <w:rPr>
          <w:b/>
          <w:sz w:val="28"/>
          <w:szCs w:val="28"/>
        </w:rPr>
        <w:t xml:space="preserve">Welcoming Week </w:t>
      </w:r>
      <w:r w:rsidR="00835316">
        <w:rPr>
          <w:b/>
          <w:sz w:val="28"/>
          <w:szCs w:val="28"/>
        </w:rPr>
        <w:t xml:space="preserve">Event </w:t>
      </w:r>
      <w:r w:rsidRPr="00D54FC7">
        <w:rPr>
          <w:b/>
          <w:sz w:val="28"/>
          <w:szCs w:val="28"/>
        </w:rPr>
        <w:t xml:space="preserve">Planning </w:t>
      </w:r>
      <w:r w:rsidR="00CF241B">
        <w:rPr>
          <w:b/>
          <w:sz w:val="28"/>
          <w:szCs w:val="28"/>
        </w:rPr>
        <w:br/>
      </w:r>
      <w:r w:rsidR="00580BA4" w:rsidRPr="0028565C">
        <w:rPr>
          <w:bCs/>
          <w:sz w:val="28"/>
          <w:szCs w:val="28"/>
        </w:rPr>
        <w:t>Nick</w:t>
      </w:r>
      <w:r w:rsidR="00580BA4">
        <w:rPr>
          <w:bCs/>
          <w:sz w:val="28"/>
          <w:szCs w:val="28"/>
        </w:rPr>
        <w:t xml:space="preserve"> </w:t>
      </w:r>
      <w:r w:rsidR="00580BA4">
        <w:rPr>
          <w:bCs/>
          <w:sz w:val="28"/>
          <w:szCs w:val="28"/>
        </w:rPr>
        <w:t>provided</w:t>
      </w:r>
      <w:r w:rsidR="00580BA4">
        <w:rPr>
          <w:bCs/>
          <w:sz w:val="28"/>
          <w:szCs w:val="28"/>
        </w:rPr>
        <w:t xml:space="preserve"> context on Tacoma’s involvement in Welcoming Week. </w:t>
      </w:r>
      <w:r w:rsidR="00580BA4">
        <w:rPr>
          <w:bCs/>
          <w:sz w:val="28"/>
          <w:szCs w:val="28"/>
        </w:rPr>
        <w:t>A few years ago,</w:t>
      </w:r>
      <w:r w:rsidR="00580BA4">
        <w:rPr>
          <w:bCs/>
          <w:sz w:val="28"/>
          <w:szCs w:val="28"/>
        </w:rPr>
        <w:t xml:space="preserve"> talks of Sanctuary Cit</w:t>
      </w:r>
      <w:r w:rsidR="00580BA4">
        <w:rPr>
          <w:bCs/>
          <w:sz w:val="28"/>
          <w:szCs w:val="28"/>
        </w:rPr>
        <w:t>ies were a hot topic and the City</w:t>
      </w:r>
      <w:r w:rsidR="00580BA4">
        <w:rPr>
          <w:bCs/>
          <w:sz w:val="28"/>
          <w:szCs w:val="28"/>
        </w:rPr>
        <w:t xml:space="preserve"> Council at the time made a decision to be a welcoming city instead of sanctuary city. </w:t>
      </w:r>
      <w:r w:rsidR="00580BA4">
        <w:rPr>
          <w:bCs/>
          <w:sz w:val="28"/>
          <w:szCs w:val="28"/>
        </w:rPr>
        <w:t>Since then, CIRA has been involved with the National Week of Welcome and last year</w:t>
      </w:r>
      <w:r w:rsidR="0028565C">
        <w:rPr>
          <w:bCs/>
          <w:sz w:val="28"/>
          <w:szCs w:val="28"/>
        </w:rPr>
        <w:t>, Council</w:t>
      </w:r>
      <w:r w:rsidR="00580BA4">
        <w:rPr>
          <w:bCs/>
          <w:sz w:val="28"/>
          <w:szCs w:val="28"/>
        </w:rPr>
        <w:t xml:space="preserve"> passed a</w:t>
      </w:r>
      <w:r w:rsidR="00580BA4">
        <w:rPr>
          <w:bCs/>
          <w:sz w:val="28"/>
          <w:szCs w:val="28"/>
        </w:rPr>
        <w:t xml:space="preserve"> </w:t>
      </w:r>
      <w:r w:rsidR="00580BA4">
        <w:rPr>
          <w:bCs/>
          <w:sz w:val="28"/>
          <w:szCs w:val="28"/>
        </w:rPr>
        <w:t>r</w:t>
      </w:r>
      <w:r w:rsidR="00580BA4">
        <w:rPr>
          <w:bCs/>
          <w:sz w:val="28"/>
          <w:szCs w:val="28"/>
        </w:rPr>
        <w:t xml:space="preserve">esolution </w:t>
      </w:r>
      <w:r w:rsidR="00580BA4">
        <w:rPr>
          <w:bCs/>
          <w:sz w:val="28"/>
          <w:szCs w:val="28"/>
        </w:rPr>
        <w:t>calling</w:t>
      </w:r>
      <w:r w:rsidR="00580BA4">
        <w:rPr>
          <w:bCs/>
          <w:sz w:val="28"/>
          <w:szCs w:val="28"/>
        </w:rPr>
        <w:t xml:space="preserve"> for release of detainees.</w:t>
      </w:r>
      <w:r w:rsidR="00580BA4">
        <w:rPr>
          <w:bCs/>
          <w:sz w:val="28"/>
          <w:szCs w:val="28"/>
        </w:rPr>
        <w:t xml:space="preserve"> </w:t>
      </w:r>
      <w:r w:rsidR="00A75FCD">
        <w:rPr>
          <w:bCs/>
          <w:sz w:val="28"/>
          <w:szCs w:val="28"/>
        </w:rPr>
        <w:t xml:space="preserve">Chair </w:t>
      </w:r>
      <w:r w:rsidR="00A75FCD" w:rsidRPr="00A75FCD">
        <w:rPr>
          <w:bCs/>
          <w:sz w:val="28"/>
          <w:szCs w:val="28"/>
        </w:rPr>
        <w:t>Refaei</w:t>
      </w:r>
      <w:r w:rsidR="00A75FCD">
        <w:rPr>
          <w:bCs/>
          <w:sz w:val="28"/>
          <w:szCs w:val="28"/>
        </w:rPr>
        <w:t>, Vice Chair Sych and Commissioners</w:t>
      </w:r>
      <w:r w:rsidR="00A75FCD" w:rsidRPr="00A75FCD">
        <w:rPr>
          <w:bCs/>
          <w:sz w:val="28"/>
          <w:szCs w:val="28"/>
        </w:rPr>
        <w:t xml:space="preserve"> </w:t>
      </w:r>
      <w:r w:rsidR="00835316" w:rsidRPr="00A75FCD">
        <w:rPr>
          <w:bCs/>
          <w:sz w:val="28"/>
          <w:szCs w:val="28"/>
        </w:rPr>
        <w:t>Saucedo</w:t>
      </w:r>
      <w:r w:rsidR="00A75FCD">
        <w:rPr>
          <w:bCs/>
          <w:sz w:val="28"/>
          <w:szCs w:val="28"/>
        </w:rPr>
        <w:t>,</w:t>
      </w:r>
      <w:r w:rsidR="00835316" w:rsidRPr="00A75FCD">
        <w:rPr>
          <w:bCs/>
          <w:sz w:val="28"/>
          <w:szCs w:val="28"/>
        </w:rPr>
        <w:t xml:space="preserve"> </w:t>
      </w:r>
      <w:r w:rsidR="00A75FCD" w:rsidRPr="00A75FCD">
        <w:rPr>
          <w:bCs/>
          <w:sz w:val="28"/>
          <w:szCs w:val="28"/>
        </w:rPr>
        <w:t>Flores</w:t>
      </w:r>
      <w:r w:rsidR="00A75FCD">
        <w:rPr>
          <w:bCs/>
          <w:sz w:val="28"/>
          <w:szCs w:val="28"/>
        </w:rPr>
        <w:t>,</w:t>
      </w:r>
      <w:r w:rsidR="00A75FCD" w:rsidRPr="00A75FCD">
        <w:rPr>
          <w:bCs/>
          <w:sz w:val="28"/>
          <w:szCs w:val="28"/>
        </w:rPr>
        <w:t xml:space="preserve"> </w:t>
      </w:r>
      <w:r w:rsidR="00A75FCD" w:rsidRPr="00A75FCD">
        <w:rPr>
          <w:bCs/>
          <w:sz w:val="28"/>
          <w:szCs w:val="28"/>
        </w:rPr>
        <w:t>Villegas</w:t>
      </w:r>
      <w:r w:rsidR="00A75FCD">
        <w:rPr>
          <w:bCs/>
          <w:sz w:val="28"/>
          <w:szCs w:val="28"/>
        </w:rPr>
        <w:t>, and</w:t>
      </w:r>
      <w:r w:rsidR="00A75FCD" w:rsidRPr="00A75FCD">
        <w:rPr>
          <w:bCs/>
          <w:sz w:val="28"/>
          <w:szCs w:val="28"/>
        </w:rPr>
        <w:t xml:space="preserve"> Zepeda</w:t>
      </w:r>
      <w:r w:rsidR="00A75FCD">
        <w:rPr>
          <w:bCs/>
          <w:sz w:val="28"/>
          <w:szCs w:val="28"/>
        </w:rPr>
        <w:t xml:space="preserve"> </w:t>
      </w:r>
      <w:r w:rsidR="00A75FCD">
        <w:rPr>
          <w:bCs/>
          <w:sz w:val="28"/>
          <w:szCs w:val="28"/>
        </w:rPr>
        <w:t xml:space="preserve">shared ideas and comments around the commission’s involvement for 2021 such as: local </w:t>
      </w:r>
      <w:r w:rsidR="00835316">
        <w:rPr>
          <w:bCs/>
          <w:sz w:val="28"/>
          <w:szCs w:val="28"/>
        </w:rPr>
        <w:t>restaurants willing to accommodate</w:t>
      </w:r>
      <w:r w:rsidR="00A75FCD">
        <w:rPr>
          <w:bCs/>
          <w:sz w:val="28"/>
          <w:szCs w:val="28"/>
        </w:rPr>
        <w:t xml:space="preserve">, either small groups throughout the city or one big event, reminders to comply with the </w:t>
      </w:r>
      <w:r w:rsidR="00432104">
        <w:rPr>
          <w:bCs/>
          <w:sz w:val="28"/>
          <w:szCs w:val="28"/>
        </w:rPr>
        <w:t>public meetings act</w:t>
      </w:r>
      <w:r w:rsidR="00A75FCD">
        <w:rPr>
          <w:bCs/>
          <w:sz w:val="28"/>
          <w:szCs w:val="28"/>
        </w:rPr>
        <w:t>, t</w:t>
      </w:r>
      <w:r w:rsidR="00A75FCD">
        <w:rPr>
          <w:bCs/>
          <w:sz w:val="28"/>
          <w:szCs w:val="28"/>
        </w:rPr>
        <w:t>opics for event</w:t>
      </w:r>
      <w:r w:rsidR="00A75FCD">
        <w:rPr>
          <w:bCs/>
          <w:sz w:val="28"/>
          <w:szCs w:val="28"/>
        </w:rPr>
        <w:t xml:space="preserve"> (</w:t>
      </w:r>
      <w:r w:rsidR="00A75FCD">
        <w:rPr>
          <w:bCs/>
          <w:sz w:val="28"/>
          <w:szCs w:val="28"/>
        </w:rPr>
        <w:t>NWDC, housing moratorium</w:t>
      </w:r>
      <w:r w:rsidR="00A75FCD">
        <w:rPr>
          <w:bCs/>
          <w:sz w:val="28"/>
          <w:szCs w:val="28"/>
        </w:rPr>
        <w:t>,</w:t>
      </w:r>
      <w:r w:rsidR="00A75FCD">
        <w:rPr>
          <w:bCs/>
          <w:sz w:val="28"/>
          <w:szCs w:val="28"/>
        </w:rPr>
        <w:t xml:space="preserve"> supporting Immigrant and refugee populations</w:t>
      </w:r>
      <w:r w:rsidR="00A75FCD">
        <w:rPr>
          <w:bCs/>
          <w:sz w:val="28"/>
          <w:szCs w:val="28"/>
        </w:rPr>
        <w:t xml:space="preserve">, boycotting event due to location of NWDC in City limits, recognize partners in closing NWDC), staff and commissioner capacity, messaging and advertising, </w:t>
      </w:r>
      <w:r w:rsidR="00432104">
        <w:rPr>
          <w:bCs/>
          <w:sz w:val="28"/>
          <w:szCs w:val="28"/>
        </w:rPr>
        <w:t xml:space="preserve"> </w:t>
      </w:r>
      <w:r w:rsidR="00CA3F9B">
        <w:rPr>
          <w:bCs/>
          <w:sz w:val="28"/>
          <w:szCs w:val="28"/>
        </w:rPr>
        <w:t xml:space="preserve">deposit/fee rental. </w:t>
      </w:r>
      <w:r w:rsidR="00CA3F9B">
        <w:rPr>
          <w:bCs/>
          <w:sz w:val="28"/>
          <w:szCs w:val="28"/>
        </w:rPr>
        <w:br/>
      </w:r>
      <w:r w:rsidR="0028565C">
        <w:rPr>
          <w:bCs/>
          <w:sz w:val="28"/>
          <w:szCs w:val="28"/>
        </w:rPr>
        <w:t xml:space="preserve">Commissioner </w:t>
      </w:r>
      <w:r w:rsidR="00CA3F9B" w:rsidRPr="0028565C">
        <w:rPr>
          <w:bCs/>
          <w:sz w:val="28"/>
          <w:szCs w:val="28"/>
        </w:rPr>
        <w:t>Zepeda</w:t>
      </w:r>
      <w:r w:rsidR="00CA3F9B">
        <w:rPr>
          <w:bCs/>
          <w:sz w:val="28"/>
          <w:szCs w:val="28"/>
        </w:rPr>
        <w:t xml:space="preserve"> </w:t>
      </w:r>
      <w:r w:rsidR="0028565C">
        <w:rPr>
          <w:bCs/>
          <w:sz w:val="28"/>
          <w:szCs w:val="28"/>
        </w:rPr>
        <w:t xml:space="preserve">motioned to approve a </w:t>
      </w:r>
      <w:r w:rsidR="00CA3F9B">
        <w:rPr>
          <w:bCs/>
          <w:sz w:val="28"/>
          <w:szCs w:val="28"/>
        </w:rPr>
        <w:t xml:space="preserve">request </w:t>
      </w:r>
      <w:r w:rsidR="0028565C">
        <w:rPr>
          <w:bCs/>
          <w:sz w:val="28"/>
          <w:szCs w:val="28"/>
        </w:rPr>
        <w:t xml:space="preserve">of </w:t>
      </w:r>
      <w:r w:rsidR="00CA3F9B">
        <w:rPr>
          <w:bCs/>
          <w:sz w:val="28"/>
          <w:szCs w:val="28"/>
        </w:rPr>
        <w:t xml:space="preserve">$2500 from </w:t>
      </w:r>
      <w:r w:rsidR="0028565C">
        <w:rPr>
          <w:bCs/>
          <w:sz w:val="28"/>
          <w:szCs w:val="28"/>
        </w:rPr>
        <w:t>the C</w:t>
      </w:r>
      <w:r w:rsidR="00CA3F9B">
        <w:rPr>
          <w:bCs/>
          <w:sz w:val="28"/>
          <w:szCs w:val="28"/>
        </w:rPr>
        <w:t xml:space="preserve">ity for </w:t>
      </w:r>
      <w:r w:rsidR="0028565C">
        <w:rPr>
          <w:bCs/>
          <w:sz w:val="28"/>
          <w:szCs w:val="28"/>
        </w:rPr>
        <w:t>a 2021 W</w:t>
      </w:r>
      <w:r w:rsidR="00CA3F9B">
        <w:rPr>
          <w:bCs/>
          <w:sz w:val="28"/>
          <w:szCs w:val="28"/>
        </w:rPr>
        <w:t xml:space="preserve">elcoming </w:t>
      </w:r>
      <w:r w:rsidR="0028565C">
        <w:rPr>
          <w:bCs/>
          <w:sz w:val="28"/>
          <w:szCs w:val="28"/>
        </w:rPr>
        <w:t>W</w:t>
      </w:r>
      <w:r w:rsidR="00CA3F9B">
        <w:rPr>
          <w:bCs/>
          <w:sz w:val="28"/>
          <w:szCs w:val="28"/>
        </w:rPr>
        <w:t xml:space="preserve">eek event. </w:t>
      </w:r>
      <w:r w:rsidR="0028565C" w:rsidRPr="006D3079">
        <w:rPr>
          <w:sz w:val="28"/>
          <w:szCs w:val="28"/>
        </w:rPr>
        <w:t xml:space="preserve">Commissioner Saucedo seconded. </w:t>
      </w:r>
      <w:r w:rsidR="0028565C">
        <w:rPr>
          <w:sz w:val="28"/>
          <w:szCs w:val="28"/>
        </w:rPr>
        <w:t>Motion</w:t>
      </w:r>
      <w:r w:rsidR="0028565C" w:rsidRPr="006D3079">
        <w:rPr>
          <w:sz w:val="28"/>
          <w:szCs w:val="28"/>
        </w:rPr>
        <w:t xml:space="preserve"> approved.</w:t>
      </w:r>
      <w:r w:rsidR="00CA3F9B">
        <w:rPr>
          <w:bCs/>
          <w:sz w:val="28"/>
          <w:szCs w:val="28"/>
        </w:rPr>
        <w:t xml:space="preserve"> </w:t>
      </w:r>
    </w:p>
    <w:p w14:paraId="6DF258F3" w14:textId="1399EC61" w:rsidR="00CF241B" w:rsidRDefault="00CF241B" w:rsidP="006251A8">
      <w:pPr>
        <w:pStyle w:val="ListParagraph"/>
        <w:numPr>
          <w:ilvl w:val="1"/>
          <w:numId w:val="8"/>
        </w:numPr>
        <w:rPr>
          <w:b/>
          <w:sz w:val="28"/>
          <w:szCs w:val="28"/>
        </w:rPr>
      </w:pPr>
      <w:r>
        <w:rPr>
          <w:b/>
          <w:sz w:val="28"/>
          <w:szCs w:val="28"/>
        </w:rPr>
        <w:t>Committee Updates</w:t>
      </w:r>
      <w:r w:rsidR="007916CE">
        <w:rPr>
          <w:b/>
          <w:sz w:val="28"/>
          <w:szCs w:val="28"/>
        </w:rPr>
        <w:t xml:space="preserve"> </w:t>
      </w:r>
      <w:r w:rsidR="002777D9" w:rsidRPr="002777D9">
        <w:rPr>
          <w:b/>
          <w:i/>
          <w:iCs/>
          <w:sz w:val="28"/>
          <w:szCs w:val="28"/>
        </w:rPr>
        <w:t>(</w:t>
      </w:r>
      <w:r w:rsidR="007916CE" w:rsidRPr="002777D9">
        <w:rPr>
          <w:b/>
          <w:i/>
          <w:iCs/>
          <w:sz w:val="28"/>
          <w:szCs w:val="28"/>
        </w:rPr>
        <w:t xml:space="preserve">postponed for next </w:t>
      </w:r>
      <w:r w:rsidR="002777D9" w:rsidRPr="002777D9">
        <w:rPr>
          <w:b/>
          <w:i/>
          <w:iCs/>
          <w:sz w:val="28"/>
          <w:szCs w:val="28"/>
        </w:rPr>
        <w:t xml:space="preserve">month’s </w:t>
      </w:r>
      <w:r w:rsidR="007916CE" w:rsidRPr="002777D9">
        <w:rPr>
          <w:b/>
          <w:i/>
          <w:iCs/>
          <w:sz w:val="28"/>
          <w:szCs w:val="28"/>
        </w:rPr>
        <w:t>meeting</w:t>
      </w:r>
      <w:r w:rsidR="002777D9" w:rsidRPr="002777D9">
        <w:rPr>
          <w:b/>
          <w:i/>
          <w:iCs/>
          <w:sz w:val="28"/>
          <w:szCs w:val="28"/>
        </w:rPr>
        <w:t>)</w:t>
      </w:r>
    </w:p>
    <w:p w14:paraId="39D9B74C" w14:textId="64A12086" w:rsidR="00CF241B" w:rsidRPr="002777D9" w:rsidRDefault="00CF241B" w:rsidP="00CF241B">
      <w:pPr>
        <w:pStyle w:val="ListParagraph"/>
        <w:numPr>
          <w:ilvl w:val="2"/>
          <w:numId w:val="8"/>
        </w:numPr>
        <w:rPr>
          <w:bCs/>
          <w:sz w:val="28"/>
          <w:szCs w:val="28"/>
        </w:rPr>
      </w:pPr>
      <w:r w:rsidRPr="002777D9">
        <w:rPr>
          <w:bCs/>
          <w:sz w:val="28"/>
          <w:szCs w:val="28"/>
        </w:rPr>
        <w:t>Discussion on Community Engagement Committee</w:t>
      </w:r>
    </w:p>
    <w:p w14:paraId="60D621E3" w14:textId="14699E1B" w:rsidR="00CF241B" w:rsidRPr="002777D9" w:rsidRDefault="00CF241B" w:rsidP="00CF241B">
      <w:pPr>
        <w:pStyle w:val="ListParagraph"/>
        <w:numPr>
          <w:ilvl w:val="2"/>
          <w:numId w:val="8"/>
        </w:numPr>
        <w:rPr>
          <w:bCs/>
          <w:sz w:val="28"/>
          <w:szCs w:val="28"/>
        </w:rPr>
      </w:pPr>
      <w:r w:rsidRPr="002777D9">
        <w:rPr>
          <w:bCs/>
          <w:sz w:val="28"/>
          <w:szCs w:val="28"/>
        </w:rPr>
        <w:t>Community Safety Committee</w:t>
      </w:r>
    </w:p>
    <w:p w14:paraId="5B3E6B20" w14:textId="79E74FA9" w:rsidR="00CF241B" w:rsidRPr="002777D9" w:rsidRDefault="00CF241B" w:rsidP="00CF241B">
      <w:pPr>
        <w:pStyle w:val="ListParagraph"/>
        <w:numPr>
          <w:ilvl w:val="2"/>
          <w:numId w:val="8"/>
        </w:numPr>
        <w:rPr>
          <w:bCs/>
          <w:sz w:val="28"/>
          <w:szCs w:val="28"/>
        </w:rPr>
      </w:pPr>
      <w:r w:rsidRPr="002777D9">
        <w:rPr>
          <w:bCs/>
          <w:sz w:val="28"/>
          <w:szCs w:val="28"/>
        </w:rPr>
        <w:t>Governance (of CIRA) Committee</w:t>
      </w:r>
    </w:p>
    <w:p w14:paraId="7AEE1777" w14:textId="0DA894C5" w:rsidR="00CF241B" w:rsidRPr="002777D9" w:rsidRDefault="00CF241B" w:rsidP="00CF241B">
      <w:pPr>
        <w:pStyle w:val="ListParagraph"/>
        <w:numPr>
          <w:ilvl w:val="2"/>
          <w:numId w:val="8"/>
        </w:numPr>
        <w:rPr>
          <w:bCs/>
          <w:sz w:val="28"/>
          <w:szCs w:val="28"/>
        </w:rPr>
      </w:pPr>
      <w:r w:rsidRPr="002777D9">
        <w:rPr>
          <w:bCs/>
          <w:sz w:val="28"/>
          <w:szCs w:val="28"/>
        </w:rPr>
        <w:t>Language Access Committee</w:t>
      </w:r>
    </w:p>
    <w:p w14:paraId="15457512" w14:textId="62BEF56A" w:rsidR="00CF241B" w:rsidRPr="002777D9" w:rsidRDefault="00CF241B" w:rsidP="00CF241B">
      <w:pPr>
        <w:pStyle w:val="ListParagraph"/>
        <w:numPr>
          <w:ilvl w:val="2"/>
          <w:numId w:val="8"/>
        </w:numPr>
        <w:rPr>
          <w:bCs/>
          <w:sz w:val="28"/>
          <w:szCs w:val="28"/>
        </w:rPr>
      </w:pPr>
      <w:r w:rsidRPr="002777D9">
        <w:rPr>
          <w:bCs/>
          <w:sz w:val="28"/>
          <w:szCs w:val="28"/>
        </w:rPr>
        <w:t xml:space="preserve">NW Detention Center </w:t>
      </w:r>
    </w:p>
    <w:p w14:paraId="4D7FDE6E" w14:textId="3045D368" w:rsidR="00CF5DCC" w:rsidRPr="00A97EA3" w:rsidRDefault="005158CF" w:rsidP="00CF241B">
      <w:pPr>
        <w:pStyle w:val="ListParagraph"/>
        <w:numPr>
          <w:ilvl w:val="0"/>
          <w:numId w:val="1"/>
        </w:numPr>
        <w:rPr>
          <w:b/>
          <w:sz w:val="28"/>
          <w:szCs w:val="28"/>
        </w:rPr>
      </w:pPr>
      <w:r w:rsidRPr="005158CF">
        <w:rPr>
          <w:b/>
          <w:sz w:val="28"/>
          <w:szCs w:val="28"/>
        </w:rPr>
        <w:t xml:space="preserve">Public Comment: </w:t>
      </w:r>
      <w:r w:rsidR="00D03767">
        <w:rPr>
          <w:sz w:val="28"/>
          <w:szCs w:val="28"/>
        </w:rPr>
        <w:t>No comments.</w:t>
      </w:r>
      <w:r w:rsidR="004F7BFD">
        <w:rPr>
          <w:sz w:val="28"/>
          <w:szCs w:val="28"/>
        </w:rPr>
        <w:t xml:space="preserve"> </w:t>
      </w:r>
      <w:r w:rsidR="000C2FC6">
        <w:rPr>
          <w:sz w:val="28"/>
          <w:szCs w:val="28"/>
        </w:rPr>
        <w:t xml:space="preserve"> </w:t>
      </w:r>
    </w:p>
    <w:p w14:paraId="3AA0E42E" w14:textId="544D1E6A" w:rsidR="0020570E" w:rsidRPr="00A97EA3" w:rsidRDefault="004F7BFD" w:rsidP="00CF241B">
      <w:pPr>
        <w:pStyle w:val="ListParagraph"/>
        <w:numPr>
          <w:ilvl w:val="0"/>
          <w:numId w:val="1"/>
        </w:numPr>
        <w:rPr>
          <w:b/>
          <w:sz w:val="28"/>
          <w:szCs w:val="28"/>
        </w:rPr>
      </w:pPr>
      <w:r>
        <w:rPr>
          <w:b/>
          <w:sz w:val="28"/>
          <w:szCs w:val="28"/>
        </w:rPr>
        <w:t xml:space="preserve">Items for next meeting. </w:t>
      </w:r>
      <w:r w:rsidR="00E02CFC" w:rsidRPr="00E02CFC">
        <w:rPr>
          <w:bCs/>
          <w:sz w:val="28"/>
          <w:szCs w:val="28"/>
        </w:rPr>
        <w:t>Welcoming Week</w:t>
      </w:r>
      <w:r w:rsidR="00E02CFC">
        <w:rPr>
          <w:bCs/>
          <w:sz w:val="28"/>
          <w:szCs w:val="28"/>
        </w:rPr>
        <w:t xml:space="preserve"> </w:t>
      </w:r>
      <w:r w:rsidR="007916CE">
        <w:rPr>
          <w:bCs/>
          <w:sz w:val="28"/>
          <w:szCs w:val="28"/>
        </w:rPr>
        <w:t>planning</w:t>
      </w:r>
      <w:r w:rsidR="00E02CFC">
        <w:rPr>
          <w:bCs/>
          <w:sz w:val="28"/>
          <w:szCs w:val="28"/>
        </w:rPr>
        <w:t xml:space="preserve"> </w:t>
      </w:r>
    </w:p>
    <w:p w14:paraId="45E7888E" w14:textId="77777777" w:rsidR="0020570E" w:rsidRDefault="0020570E" w:rsidP="005158CF">
      <w:pPr>
        <w:rPr>
          <w:b/>
          <w:sz w:val="28"/>
          <w:szCs w:val="28"/>
        </w:rPr>
      </w:pPr>
    </w:p>
    <w:p w14:paraId="32F8EAEB" w14:textId="4BB3DBCA" w:rsidR="00CC3D79" w:rsidRDefault="005158CF" w:rsidP="00F61935">
      <w:pPr>
        <w:pStyle w:val="ListParagraph"/>
        <w:ind w:left="0"/>
      </w:pPr>
      <w:r w:rsidRPr="007623E6">
        <w:rPr>
          <w:sz w:val="28"/>
          <w:szCs w:val="28"/>
        </w:rPr>
        <w:t xml:space="preserve">The meeting adjourned at </w:t>
      </w:r>
      <w:r w:rsidR="00EA5901">
        <w:rPr>
          <w:sz w:val="28"/>
          <w:szCs w:val="28"/>
        </w:rPr>
        <w:t>7:</w:t>
      </w:r>
      <w:r w:rsidR="007916CE">
        <w:rPr>
          <w:sz w:val="28"/>
          <w:szCs w:val="28"/>
        </w:rPr>
        <w:t>33</w:t>
      </w:r>
      <w:r w:rsidR="00EA5901">
        <w:rPr>
          <w:sz w:val="28"/>
          <w:szCs w:val="28"/>
        </w:rPr>
        <w:t xml:space="preserve"> </w:t>
      </w:r>
      <w:r w:rsidR="00C559AE" w:rsidRPr="007623E6">
        <w:rPr>
          <w:sz w:val="28"/>
          <w:szCs w:val="28"/>
        </w:rPr>
        <w:t>p.m.</w:t>
      </w:r>
      <w:r w:rsidR="00A81D3D">
        <w:rPr>
          <w:sz w:val="28"/>
          <w:szCs w:val="28"/>
        </w:rPr>
        <w:t xml:space="preserve"> </w:t>
      </w: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E28B" w14:textId="77777777" w:rsidR="00BD558F" w:rsidRDefault="00BD558F" w:rsidP="00F94414">
      <w:pPr>
        <w:spacing w:line="240" w:lineRule="auto"/>
      </w:pPr>
      <w:r>
        <w:separator/>
      </w:r>
    </w:p>
  </w:endnote>
  <w:endnote w:type="continuationSeparator" w:id="0">
    <w:p w14:paraId="1A5CFCA9" w14:textId="77777777" w:rsidR="00BD558F" w:rsidRDefault="00BD558F"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78A5" w14:textId="77777777" w:rsidR="00BD558F" w:rsidRDefault="00BD558F" w:rsidP="00F94414">
      <w:pPr>
        <w:spacing w:line="240" w:lineRule="auto"/>
      </w:pPr>
      <w:r>
        <w:separator/>
      </w:r>
    </w:p>
  </w:footnote>
  <w:footnote w:type="continuationSeparator" w:id="0">
    <w:p w14:paraId="01F14917" w14:textId="77777777" w:rsidR="00BD558F" w:rsidRDefault="00BD558F"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AA81" w14:textId="77777777" w:rsidR="00062515" w:rsidRDefault="005156D2">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B373" w14:textId="77777777" w:rsidR="00062515" w:rsidRDefault="005156D2">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8B8" w14:textId="77777777" w:rsidR="00062515" w:rsidRDefault="005156D2">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1B59FC"/>
    <w:multiLevelType w:val="hybridMultilevel"/>
    <w:tmpl w:val="67129542"/>
    <w:lvl w:ilvl="0" w:tplc="DEBA2E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5"/>
  </w:num>
  <w:num w:numId="2">
    <w:abstractNumId w:val="1"/>
  </w:num>
  <w:num w:numId="3">
    <w:abstractNumId w:val="4"/>
  </w:num>
  <w:num w:numId="4">
    <w:abstractNumId w:val="9"/>
  </w:num>
  <w:num w:numId="5">
    <w:abstractNumId w:val="6"/>
  </w:num>
  <w:num w:numId="6">
    <w:abstractNumId w:val="8"/>
  </w:num>
  <w:num w:numId="7">
    <w:abstractNumId w:val="7"/>
  </w:num>
  <w:num w:numId="8">
    <w:abstractNumId w:val="2"/>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9A"/>
    <w:rsid w:val="00006250"/>
    <w:rsid w:val="000062A4"/>
    <w:rsid w:val="00007FDD"/>
    <w:rsid w:val="00014CD4"/>
    <w:rsid w:val="00015655"/>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6F"/>
    <w:rsid w:val="0009517C"/>
    <w:rsid w:val="000975E4"/>
    <w:rsid w:val="000A1D03"/>
    <w:rsid w:val="000A30F3"/>
    <w:rsid w:val="000A3319"/>
    <w:rsid w:val="000A50B8"/>
    <w:rsid w:val="000A7474"/>
    <w:rsid w:val="000B2A4A"/>
    <w:rsid w:val="000B34BF"/>
    <w:rsid w:val="000C266A"/>
    <w:rsid w:val="000C2FC6"/>
    <w:rsid w:val="000C72AD"/>
    <w:rsid w:val="000E3869"/>
    <w:rsid w:val="000F591D"/>
    <w:rsid w:val="00117FAE"/>
    <w:rsid w:val="00120C5E"/>
    <w:rsid w:val="001234EF"/>
    <w:rsid w:val="001266A6"/>
    <w:rsid w:val="001306E8"/>
    <w:rsid w:val="00135648"/>
    <w:rsid w:val="001451AF"/>
    <w:rsid w:val="0014663D"/>
    <w:rsid w:val="00146C49"/>
    <w:rsid w:val="001557D4"/>
    <w:rsid w:val="001662FE"/>
    <w:rsid w:val="00172816"/>
    <w:rsid w:val="00173315"/>
    <w:rsid w:val="001736D5"/>
    <w:rsid w:val="001848C3"/>
    <w:rsid w:val="00185C3E"/>
    <w:rsid w:val="0018731C"/>
    <w:rsid w:val="001B2309"/>
    <w:rsid w:val="001B28A7"/>
    <w:rsid w:val="001C2D1E"/>
    <w:rsid w:val="001D0FA8"/>
    <w:rsid w:val="001D6A16"/>
    <w:rsid w:val="001D73B6"/>
    <w:rsid w:val="001F1C24"/>
    <w:rsid w:val="00201E0D"/>
    <w:rsid w:val="0020570E"/>
    <w:rsid w:val="002059AF"/>
    <w:rsid w:val="00224BFA"/>
    <w:rsid w:val="00234F90"/>
    <w:rsid w:val="002352E9"/>
    <w:rsid w:val="00235361"/>
    <w:rsid w:val="00245709"/>
    <w:rsid w:val="00246E1F"/>
    <w:rsid w:val="00262153"/>
    <w:rsid w:val="00270B01"/>
    <w:rsid w:val="00271840"/>
    <w:rsid w:val="00277524"/>
    <w:rsid w:val="002775EA"/>
    <w:rsid w:val="002777D9"/>
    <w:rsid w:val="00283272"/>
    <w:rsid w:val="0028565C"/>
    <w:rsid w:val="00287B17"/>
    <w:rsid w:val="002A075A"/>
    <w:rsid w:val="002A0C93"/>
    <w:rsid w:val="002A65C4"/>
    <w:rsid w:val="002B0F1C"/>
    <w:rsid w:val="002B39D5"/>
    <w:rsid w:val="002C00FB"/>
    <w:rsid w:val="002C50F6"/>
    <w:rsid w:val="002C6B6E"/>
    <w:rsid w:val="002D295B"/>
    <w:rsid w:val="002D464B"/>
    <w:rsid w:val="002E38C9"/>
    <w:rsid w:val="002E4746"/>
    <w:rsid w:val="002E621E"/>
    <w:rsid w:val="002F52ED"/>
    <w:rsid w:val="002F73BB"/>
    <w:rsid w:val="003006AF"/>
    <w:rsid w:val="00303002"/>
    <w:rsid w:val="00316F43"/>
    <w:rsid w:val="00333691"/>
    <w:rsid w:val="00344A3D"/>
    <w:rsid w:val="00345CC9"/>
    <w:rsid w:val="00351F0A"/>
    <w:rsid w:val="0036173D"/>
    <w:rsid w:val="00384219"/>
    <w:rsid w:val="00384BFE"/>
    <w:rsid w:val="003857A0"/>
    <w:rsid w:val="0038587F"/>
    <w:rsid w:val="00391064"/>
    <w:rsid w:val="00397EA4"/>
    <w:rsid w:val="003A2D97"/>
    <w:rsid w:val="003A6A9F"/>
    <w:rsid w:val="003A7EF3"/>
    <w:rsid w:val="003B385D"/>
    <w:rsid w:val="003B4207"/>
    <w:rsid w:val="003B4E0E"/>
    <w:rsid w:val="003B614D"/>
    <w:rsid w:val="003C13FF"/>
    <w:rsid w:val="003D759A"/>
    <w:rsid w:val="003E2FD6"/>
    <w:rsid w:val="003E7729"/>
    <w:rsid w:val="003F4DFC"/>
    <w:rsid w:val="003F7AA9"/>
    <w:rsid w:val="00400001"/>
    <w:rsid w:val="00406F4F"/>
    <w:rsid w:val="0041731D"/>
    <w:rsid w:val="00427096"/>
    <w:rsid w:val="00427563"/>
    <w:rsid w:val="00432104"/>
    <w:rsid w:val="00437223"/>
    <w:rsid w:val="00456D5A"/>
    <w:rsid w:val="00464607"/>
    <w:rsid w:val="00466D9F"/>
    <w:rsid w:val="004736D0"/>
    <w:rsid w:val="0047707E"/>
    <w:rsid w:val="00483FF2"/>
    <w:rsid w:val="00486A4F"/>
    <w:rsid w:val="00497BE3"/>
    <w:rsid w:val="004A0A2D"/>
    <w:rsid w:val="004A13E0"/>
    <w:rsid w:val="004B02EB"/>
    <w:rsid w:val="004B6832"/>
    <w:rsid w:val="004B7567"/>
    <w:rsid w:val="004C07D1"/>
    <w:rsid w:val="004C2F06"/>
    <w:rsid w:val="004C57B1"/>
    <w:rsid w:val="004E2719"/>
    <w:rsid w:val="004F7BFD"/>
    <w:rsid w:val="00506911"/>
    <w:rsid w:val="005156D2"/>
    <w:rsid w:val="005158CF"/>
    <w:rsid w:val="0051688F"/>
    <w:rsid w:val="0052286B"/>
    <w:rsid w:val="00526DC8"/>
    <w:rsid w:val="005271D7"/>
    <w:rsid w:val="00532A7D"/>
    <w:rsid w:val="005368D3"/>
    <w:rsid w:val="00550D87"/>
    <w:rsid w:val="0055157E"/>
    <w:rsid w:val="00562A15"/>
    <w:rsid w:val="0057748F"/>
    <w:rsid w:val="00577B2F"/>
    <w:rsid w:val="00577DD1"/>
    <w:rsid w:val="00580BA4"/>
    <w:rsid w:val="005822C9"/>
    <w:rsid w:val="0058387D"/>
    <w:rsid w:val="005A698A"/>
    <w:rsid w:val="005A7195"/>
    <w:rsid w:val="005B1DC5"/>
    <w:rsid w:val="005C637D"/>
    <w:rsid w:val="005F1690"/>
    <w:rsid w:val="005F53A9"/>
    <w:rsid w:val="006020DD"/>
    <w:rsid w:val="00603C6B"/>
    <w:rsid w:val="0061194C"/>
    <w:rsid w:val="0061398C"/>
    <w:rsid w:val="00615157"/>
    <w:rsid w:val="00615949"/>
    <w:rsid w:val="006251A8"/>
    <w:rsid w:val="0062633B"/>
    <w:rsid w:val="00630A24"/>
    <w:rsid w:val="006310B1"/>
    <w:rsid w:val="0064708B"/>
    <w:rsid w:val="00653E64"/>
    <w:rsid w:val="00653F93"/>
    <w:rsid w:val="00657FBF"/>
    <w:rsid w:val="00660DA5"/>
    <w:rsid w:val="00666638"/>
    <w:rsid w:val="00686E90"/>
    <w:rsid w:val="0069358C"/>
    <w:rsid w:val="006A050F"/>
    <w:rsid w:val="006A2954"/>
    <w:rsid w:val="006A3F7B"/>
    <w:rsid w:val="006A6D0E"/>
    <w:rsid w:val="006B75E1"/>
    <w:rsid w:val="006C0153"/>
    <w:rsid w:val="006D0BE3"/>
    <w:rsid w:val="006D1CD0"/>
    <w:rsid w:val="006D2445"/>
    <w:rsid w:val="006D3079"/>
    <w:rsid w:val="006D3155"/>
    <w:rsid w:val="006E4E76"/>
    <w:rsid w:val="006E6436"/>
    <w:rsid w:val="006E7314"/>
    <w:rsid w:val="006E753D"/>
    <w:rsid w:val="006F374B"/>
    <w:rsid w:val="006F673D"/>
    <w:rsid w:val="00706DE8"/>
    <w:rsid w:val="00707151"/>
    <w:rsid w:val="0071184D"/>
    <w:rsid w:val="00714A3B"/>
    <w:rsid w:val="00715B59"/>
    <w:rsid w:val="00721441"/>
    <w:rsid w:val="00725AD6"/>
    <w:rsid w:val="00733DDB"/>
    <w:rsid w:val="00742895"/>
    <w:rsid w:val="00745A58"/>
    <w:rsid w:val="0075087C"/>
    <w:rsid w:val="00756772"/>
    <w:rsid w:val="00756ADC"/>
    <w:rsid w:val="00760018"/>
    <w:rsid w:val="007623E6"/>
    <w:rsid w:val="00763194"/>
    <w:rsid w:val="00770326"/>
    <w:rsid w:val="00790B40"/>
    <w:rsid w:val="007916CE"/>
    <w:rsid w:val="00793E1C"/>
    <w:rsid w:val="007B27F3"/>
    <w:rsid w:val="007B3686"/>
    <w:rsid w:val="007C4EF0"/>
    <w:rsid w:val="007D10CE"/>
    <w:rsid w:val="007E2F35"/>
    <w:rsid w:val="007E3C43"/>
    <w:rsid w:val="007E6D48"/>
    <w:rsid w:val="007F17BC"/>
    <w:rsid w:val="0080056C"/>
    <w:rsid w:val="00807406"/>
    <w:rsid w:val="008076FF"/>
    <w:rsid w:val="00810A33"/>
    <w:rsid w:val="00820B7A"/>
    <w:rsid w:val="00835316"/>
    <w:rsid w:val="00835D0E"/>
    <w:rsid w:val="00837B7D"/>
    <w:rsid w:val="00843F0A"/>
    <w:rsid w:val="00851DD2"/>
    <w:rsid w:val="00856F77"/>
    <w:rsid w:val="00863EC7"/>
    <w:rsid w:val="008A0D82"/>
    <w:rsid w:val="008A7970"/>
    <w:rsid w:val="008B009A"/>
    <w:rsid w:val="008B4DEB"/>
    <w:rsid w:val="008B5807"/>
    <w:rsid w:val="008B5D50"/>
    <w:rsid w:val="008B7372"/>
    <w:rsid w:val="008C7BBA"/>
    <w:rsid w:val="008D2E97"/>
    <w:rsid w:val="008F0B86"/>
    <w:rsid w:val="008F1E2D"/>
    <w:rsid w:val="00900EC7"/>
    <w:rsid w:val="00902DB3"/>
    <w:rsid w:val="009031A1"/>
    <w:rsid w:val="00916286"/>
    <w:rsid w:val="00922F28"/>
    <w:rsid w:val="00925EEA"/>
    <w:rsid w:val="00932449"/>
    <w:rsid w:val="009425D1"/>
    <w:rsid w:val="00947912"/>
    <w:rsid w:val="009513EB"/>
    <w:rsid w:val="00961F2D"/>
    <w:rsid w:val="00970F5C"/>
    <w:rsid w:val="00971829"/>
    <w:rsid w:val="009726F7"/>
    <w:rsid w:val="00976549"/>
    <w:rsid w:val="009766A9"/>
    <w:rsid w:val="00976FBD"/>
    <w:rsid w:val="00980D31"/>
    <w:rsid w:val="00992F95"/>
    <w:rsid w:val="00996AFB"/>
    <w:rsid w:val="0099752D"/>
    <w:rsid w:val="009A1D29"/>
    <w:rsid w:val="009A4140"/>
    <w:rsid w:val="009B06E1"/>
    <w:rsid w:val="009C1785"/>
    <w:rsid w:val="009C5A7E"/>
    <w:rsid w:val="009D010B"/>
    <w:rsid w:val="009D161A"/>
    <w:rsid w:val="009E3C81"/>
    <w:rsid w:val="009E4C87"/>
    <w:rsid w:val="00A021BA"/>
    <w:rsid w:val="00A05088"/>
    <w:rsid w:val="00A052B4"/>
    <w:rsid w:val="00A108F2"/>
    <w:rsid w:val="00A23AD8"/>
    <w:rsid w:val="00A26ABA"/>
    <w:rsid w:val="00A35AD3"/>
    <w:rsid w:val="00A36ACA"/>
    <w:rsid w:val="00A44002"/>
    <w:rsid w:val="00A70A17"/>
    <w:rsid w:val="00A73229"/>
    <w:rsid w:val="00A75FCD"/>
    <w:rsid w:val="00A777DC"/>
    <w:rsid w:val="00A81D3D"/>
    <w:rsid w:val="00A84171"/>
    <w:rsid w:val="00A9140C"/>
    <w:rsid w:val="00A925FD"/>
    <w:rsid w:val="00A92AD4"/>
    <w:rsid w:val="00A95BA5"/>
    <w:rsid w:val="00A97EA3"/>
    <w:rsid w:val="00AA759A"/>
    <w:rsid w:val="00AB1B2C"/>
    <w:rsid w:val="00AB25EF"/>
    <w:rsid w:val="00AC11A7"/>
    <w:rsid w:val="00AC6A1A"/>
    <w:rsid w:val="00AC7913"/>
    <w:rsid w:val="00AE4019"/>
    <w:rsid w:val="00AF42F6"/>
    <w:rsid w:val="00B051D8"/>
    <w:rsid w:val="00B11E01"/>
    <w:rsid w:val="00B14D1E"/>
    <w:rsid w:val="00B17F3B"/>
    <w:rsid w:val="00B2063F"/>
    <w:rsid w:val="00B32CF5"/>
    <w:rsid w:val="00B32F6C"/>
    <w:rsid w:val="00B36600"/>
    <w:rsid w:val="00B44CDB"/>
    <w:rsid w:val="00B54100"/>
    <w:rsid w:val="00B57768"/>
    <w:rsid w:val="00B648FC"/>
    <w:rsid w:val="00B65178"/>
    <w:rsid w:val="00B87DEC"/>
    <w:rsid w:val="00B87F13"/>
    <w:rsid w:val="00BA11EF"/>
    <w:rsid w:val="00BA3EE9"/>
    <w:rsid w:val="00BA6EE7"/>
    <w:rsid w:val="00BC1AEB"/>
    <w:rsid w:val="00BD558F"/>
    <w:rsid w:val="00BE22DA"/>
    <w:rsid w:val="00BE4840"/>
    <w:rsid w:val="00BF1743"/>
    <w:rsid w:val="00BF4BB6"/>
    <w:rsid w:val="00BF7532"/>
    <w:rsid w:val="00C00B9A"/>
    <w:rsid w:val="00C06C16"/>
    <w:rsid w:val="00C10FEB"/>
    <w:rsid w:val="00C124B1"/>
    <w:rsid w:val="00C15EE8"/>
    <w:rsid w:val="00C31C61"/>
    <w:rsid w:val="00C36CE7"/>
    <w:rsid w:val="00C529EB"/>
    <w:rsid w:val="00C55663"/>
    <w:rsid w:val="00C559AE"/>
    <w:rsid w:val="00C60717"/>
    <w:rsid w:val="00C618A7"/>
    <w:rsid w:val="00C65B28"/>
    <w:rsid w:val="00C80DE2"/>
    <w:rsid w:val="00C823EB"/>
    <w:rsid w:val="00C97291"/>
    <w:rsid w:val="00C979D1"/>
    <w:rsid w:val="00CA27CB"/>
    <w:rsid w:val="00CA3F9B"/>
    <w:rsid w:val="00CA40FE"/>
    <w:rsid w:val="00CC3D79"/>
    <w:rsid w:val="00CD3C47"/>
    <w:rsid w:val="00CD5484"/>
    <w:rsid w:val="00CF241B"/>
    <w:rsid w:val="00CF5DCC"/>
    <w:rsid w:val="00D03767"/>
    <w:rsid w:val="00D05988"/>
    <w:rsid w:val="00D13E83"/>
    <w:rsid w:val="00D2679E"/>
    <w:rsid w:val="00D3595A"/>
    <w:rsid w:val="00D4612A"/>
    <w:rsid w:val="00D54FC7"/>
    <w:rsid w:val="00D56AA2"/>
    <w:rsid w:val="00D56E31"/>
    <w:rsid w:val="00D62B8E"/>
    <w:rsid w:val="00D633CB"/>
    <w:rsid w:val="00D67454"/>
    <w:rsid w:val="00D70FF5"/>
    <w:rsid w:val="00D80BF7"/>
    <w:rsid w:val="00D8191D"/>
    <w:rsid w:val="00D872AE"/>
    <w:rsid w:val="00D96F6D"/>
    <w:rsid w:val="00DB0885"/>
    <w:rsid w:val="00DC1A98"/>
    <w:rsid w:val="00DD1891"/>
    <w:rsid w:val="00DD3F66"/>
    <w:rsid w:val="00DD49FB"/>
    <w:rsid w:val="00DD59D6"/>
    <w:rsid w:val="00DD6F36"/>
    <w:rsid w:val="00DF36A1"/>
    <w:rsid w:val="00DF3BCD"/>
    <w:rsid w:val="00E02CFC"/>
    <w:rsid w:val="00E0314F"/>
    <w:rsid w:val="00E24145"/>
    <w:rsid w:val="00E279F0"/>
    <w:rsid w:val="00E368EE"/>
    <w:rsid w:val="00E76ADF"/>
    <w:rsid w:val="00E91581"/>
    <w:rsid w:val="00E94719"/>
    <w:rsid w:val="00EA5901"/>
    <w:rsid w:val="00EB6019"/>
    <w:rsid w:val="00EC6F6E"/>
    <w:rsid w:val="00ED7D56"/>
    <w:rsid w:val="00EF3F90"/>
    <w:rsid w:val="00F0527D"/>
    <w:rsid w:val="00F06730"/>
    <w:rsid w:val="00F1264D"/>
    <w:rsid w:val="00F16FFB"/>
    <w:rsid w:val="00F21876"/>
    <w:rsid w:val="00F23F04"/>
    <w:rsid w:val="00F27612"/>
    <w:rsid w:val="00F30AA2"/>
    <w:rsid w:val="00F36A49"/>
    <w:rsid w:val="00F578CF"/>
    <w:rsid w:val="00F61935"/>
    <w:rsid w:val="00F77CD1"/>
    <w:rsid w:val="00F91E40"/>
    <w:rsid w:val="00F94414"/>
    <w:rsid w:val="00F95279"/>
    <w:rsid w:val="00FA7EAE"/>
    <w:rsid w:val="00FB3972"/>
    <w:rsid w:val="00FC1887"/>
    <w:rsid w:val="00FC6973"/>
    <w:rsid w:val="00FC7FBC"/>
    <w:rsid w:val="00FE5445"/>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86026-529A-43FE-AAFF-C1286E3F96E4}">
  <ds:schemaRefs>
    <ds:schemaRef ds:uri="http://schemas.openxmlformats.org/officeDocument/2006/bibliography"/>
  </ds:schemaRefs>
</ds:datastoreItem>
</file>

<file path=customXml/itemProps2.xml><?xml version="1.0" encoding="utf-8"?>
<ds:datastoreItem xmlns:ds="http://schemas.openxmlformats.org/officeDocument/2006/customXml" ds:itemID="{09515FDE-3937-4041-8BB6-7ADCFBF59E9D}">
  <ds:schemaRefs>
    <ds:schemaRef ds:uri="http://schemas.microsoft.com/sharepoint/v3/contenttype/forms"/>
  </ds:schemaRefs>
</ds:datastoreItem>
</file>

<file path=customXml/itemProps3.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5E704-1304-4E30-961C-36D9C1174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4</cp:revision>
  <cp:lastPrinted>2019-12-16T18:09:00Z</cp:lastPrinted>
  <dcterms:created xsi:type="dcterms:W3CDTF">2021-08-01T17:21:00Z</dcterms:created>
  <dcterms:modified xsi:type="dcterms:W3CDTF">2021-08-01T22:42:00Z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